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A0" w:rsidRPr="00D41EA0" w:rsidRDefault="00D41EA0" w:rsidP="00D4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609600"/>
            <wp:effectExtent l="19050" t="0" r="0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EA0" w:rsidRPr="00D41EA0" w:rsidRDefault="00D41EA0" w:rsidP="00D41EA0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D41EA0" w:rsidRPr="00D41EA0" w:rsidRDefault="00D41EA0" w:rsidP="00D41EA0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D41EA0" w:rsidRPr="00D41EA0" w:rsidRDefault="00D41EA0" w:rsidP="00D41EA0">
      <w:pPr>
        <w:keepNext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257877478"/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bookmarkEnd w:id="0"/>
    </w:p>
    <w:p w:rsidR="00D41EA0" w:rsidRPr="00D41EA0" w:rsidRDefault="00D41EA0" w:rsidP="00D41EA0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от ________________                                                                №________________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   город Темрюк                     </w:t>
      </w:r>
    </w:p>
    <w:p w:rsidR="00D41EA0" w:rsidRPr="00D41EA0" w:rsidRDefault="00D41EA0" w:rsidP="00D4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земельных участков, находящихся в государственной или муниципальной собственности,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на торгах</w:t>
      </w:r>
      <w:r w:rsidRPr="00D41EA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41EA0" w:rsidRPr="00D41EA0" w:rsidRDefault="00D41EA0" w:rsidP="00D41EA0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</w:p>
    <w:p w:rsidR="00D41EA0" w:rsidRPr="00D41EA0" w:rsidRDefault="00D41EA0" w:rsidP="00D41EA0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1EA0" w:rsidRPr="00D41EA0" w:rsidRDefault="00D41EA0" w:rsidP="00D41EA0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EA0" w:rsidRPr="00D41EA0" w:rsidRDefault="00D41EA0" w:rsidP="00D41EA0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Федерации; Федеральным законом от 6 октября 2003 года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Федеральным законом Российской Федерации от 27 июля2010 года № 210-ФЗ «Об организации предоставления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муниципальных услуг»;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Уставом Темрюкского городского поселения Темрюкского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Pr="00D4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Темрюкского городского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Темрюкского района 26 сентября 2017 года № 1207                              «Об утверждении перечня муниципальных услуг (функций), предоставляемых                (исполняемых) администрацией Темрюкского городского поселения                        Темрюкского района», </w:t>
      </w:r>
      <w:proofErr w:type="spellStart"/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D41EA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1. 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 земельных участков, находящихся в государственной или муниципальной собственности, на торгах» (приложение).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 Считать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Темрюкского городского поселения Темрюкского района от 20апреля 2016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№ 439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1EA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Pr="00D41EA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EA0" w:rsidRPr="00D41EA0" w:rsidRDefault="00D41EA0" w:rsidP="00D41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3. Заместителю главы Темрюкского городского поселения Темрюкского района Г.К. Андросовой обеспечить официальное обнародование настоящего постановления в периодическом печатном издании газете Темрюкского района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«Тамань» и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bookmarkStart w:id="1" w:name="_GoBack"/>
      <w:bookmarkEnd w:id="1"/>
    </w:p>
    <w:p w:rsidR="00D41EA0" w:rsidRPr="00D41EA0" w:rsidRDefault="00D41EA0" w:rsidP="00D41E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gramStart"/>
      <w:r w:rsidRPr="00D41E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Контроль за выполнением постановления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«</w:t>
      </w:r>
      <w:r w:rsidRPr="00D41EA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Pr="00D41EA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1EA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возложить на исполняющего обязанности заместителя главы Темрюкского городского поселения Темрюкского района В.В. </w:t>
      </w:r>
      <w:proofErr w:type="spellStart"/>
      <w:r w:rsidRPr="00D41EA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Отрошко</w:t>
      </w:r>
      <w:proofErr w:type="spellEnd"/>
      <w:r w:rsidRPr="00D41E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41EA0" w:rsidRPr="00D41EA0" w:rsidRDefault="00D41EA0" w:rsidP="00D41E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на следующий день после его                         официального обнародования</w:t>
      </w:r>
      <w:r w:rsidRPr="00D41E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EA0" w:rsidRPr="00D41EA0" w:rsidRDefault="00D41EA0" w:rsidP="00D41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EA0" w:rsidRPr="00D41EA0" w:rsidRDefault="00D41EA0" w:rsidP="00D41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EA0" w:rsidRPr="00D41EA0" w:rsidRDefault="00D41EA0" w:rsidP="00D41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EA0" w:rsidRPr="00D41EA0" w:rsidRDefault="00D41EA0" w:rsidP="00D4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D41EA0" w:rsidRPr="00D41EA0" w:rsidRDefault="00D41EA0" w:rsidP="00D41EA0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Темрюкского района                                                                            М.В. Ермолаев</w:t>
      </w:r>
    </w:p>
    <w:p w:rsidR="00D41EA0" w:rsidRPr="00D41EA0" w:rsidRDefault="00D41EA0" w:rsidP="00D41EA0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D41EA0" w:rsidRPr="00D41EA0" w:rsidRDefault="00D41EA0" w:rsidP="00D4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Default="00D41EA0"/>
    <w:p w:rsidR="00D41EA0" w:rsidRDefault="00D41EA0"/>
    <w:p w:rsidR="00D41EA0" w:rsidRDefault="00D41EA0"/>
    <w:p w:rsidR="00D41EA0" w:rsidRDefault="00D41EA0"/>
    <w:p w:rsidR="00D41EA0" w:rsidRDefault="00D41EA0"/>
    <w:p w:rsidR="00D41EA0" w:rsidRDefault="00D41EA0"/>
    <w:p w:rsidR="00D41EA0" w:rsidRDefault="00D41EA0"/>
    <w:p w:rsidR="00D41EA0" w:rsidRDefault="00D41EA0"/>
    <w:p w:rsidR="00D41EA0" w:rsidRDefault="00D41EA0"/>
    <w:p w:rsidR="00D41EA0" w:rsidRDefault="00D41EA0"/>
    <w:p w:rsidR="00D41EA0" w:rsidRDefault="00D41EA0"/>
    <w:p w:rsidR="00D41EA0" w:rsidRDefault="00D41EA0"/>
    <w:p w:rsidR="00D41EA0" w:rsidRDefault="00D41EA0"/>
    <w:p w:rsidR="00D41EA0" w:rsidRDefault="00D41EA0"/>
    <w:p w:rsidR="00D41EA0" w:rsidRDefault="00D41EA0"/>
    <w:p w:rsidR="00D41EA0" w:rsidRDefault="00D41EA0"/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0"/>
        </w:rPr>
        <w:t>УТВЕРЖДЕН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0"/>
        </w:rPr>
        <w:t>постановлением администрации</w:t>
      </w:r>
    </w:p>
    <w:p w:rsidR="00D41EA0" w:rsidRPr="00D41EA0" w:rsidRDefault="00D41EA0" w:rsidP="00D41EA0">
      <w:pPr>
        <w:widowControl w:val="0"/>
        <w:tabs>
          <w:tab w:val="left" w:pos="5757"/>
          <w:tab w:val="left" w:pos="8493"/>
          <w:tab w:val="left" w:pos="9348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D41EA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41EA0" w:rsidRPr="00D41EA0" w:rsidRDefault="00D41EA0" w:rsidP="00D41EA0">
      <w:pPr>
        <w:widowControl w:val="0"/>
        <w:tabs>
          <w:tab w:val="left" w:pos="5757"/>
          <w:tab w:val="left" w:pos="8493"/>
          <w:tab w:val="left" w:pos="9348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0"/>
        </w:rPr>
        <w:t>от _______________ № _______</w:t>
      </w:r>
    </w:p>
    <w:p w:rsidR="00D41EA0" w:rsidRPr="00D41EA0" w:rsidRDefault="00D41EA0" w:rsidP="00D41EA0">
      <w:pPr>
        <w:shd w:val="clear" w:color="auto" w:fill="FFFFFF"/>
        <w:suppressAutoHyphens/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</w:t>
      </w:r>
      <w:proofErr w:type="gramStart"/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земельных</w:t>
      </w:r>
      <w:proofErr w:type="gramEnd"/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участков, находящихся в государственной или муниципальной собственности, на торгах</w:t>
      </w:r>
      <w:r w:rsidRPr="00D41EA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»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310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Раздел I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1.1. Предметом регулирования настоящего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торгах» (далее – Административный регламент) является определение стандарта и порядка предоставления муниципальной услуги по предоставлению земельных участков, находящихся в государственной или муниципальной собственности, на торгах (далее – муниципальная услуга).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Данный Административный регламент распространяется на правоотношения по распоряжению: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земельными участками государственная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на которые не разграничена, в отношении земельных участков, расположенных на территории Темрюкского городского поселения Темрюкского района;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земельными участками, находящимися в муниципальной собственности администрации Темрюкского городского поселения Темрюкского района.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1.2. Круг заявителей.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>раждане Российской Федерации, вправе обращаться за предоставлением Муниципальной услуги через своих представителей, представительство должно быть оформлено в установленном законодательством Российской Федерации порядке;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индивидуальные предприниматели;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юридические лица, в соответствии с законом, иными правовыми актами и учредительными документами без доверенности, а так же через представителей в силу полномочий, основанных на доверенности.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1.3.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1.4. Порядок информирования о порядке предоставления муниципальной услуги: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информацию по вопросам предоставления муниципальной услуги можно получить, в администрации Темрюкского городского поселения Темрюкского района (далее – администрация) или Филиале ГАУ КК «МФЦ КК»  лично, а также: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посредством телефонной связи;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посредством почтовой связи;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 виде информационных материалов;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каналам связи ответа на заявление заявителя.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на русском языке.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1.5. Индивидуальное устное информирование осуществляется при обращении заинтересованных лиц за информацией: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при личном обращении;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 телефону.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Консультирование заявителей по вопросам предоставления муниципальной услуги осуществляется бесплатно.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 процессе информирования принимаются все необходимые меры для предоставления полного и оперативного ответа на поставленные вопросы.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Время ожидания граждан, индивидуальных предпринимателей, представителей юридических лиц при индивидуальном устном информировании не может превышать 15 минут.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Индивидуальное устное информирование осуществляется не более                       15 минут.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              время, гражданину, индивидуальному предпринимателю, представителю юридического лица может быть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обратиться за необходимой информацией в письменном виде, либо предложена возможность повторного консультирования по телефону через определенный промежуток времени,                       а также возможность ответного звонка заинтересованному лицу для разъяснения, либо назначено другое удобное для устного информирования.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Звонки от граждан, индивидуальных предпринимателей,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отдела, Филиале ГАУ КК «МФЦ КК». Разговор не должен продолжаться более 15 минут.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Индивидуальное письменное информирование осуществляется в виде письменного ответа, в том числе в форме электронного документа (в зависимости от способа доставки ответа, указанного в письменном обращении, или способа обращения заинтересованного лица за информацией), на обращение заинтересованного лица в порядке, установленном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1.7. Публичное письменное информирование осуществляется путем публикации информационных материалов в СМИ, размещении на официальном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Интернет-сайте Темрюкского городского поселения Темрюкского района путем использования информационных стендов, размещающихся в администрации.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Сотрудник органа представляющего муниципальную услугу, осуществляющий прием и консультирование (по телефону или лично), должен корректно и внимательно относиться к обратившемуся, не унижая его чести и достоинства.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отдела.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</w:t>
      </w:r>
      <w:r w:rsidRPr="00D41EA0">
        <w:rPr>
          <w:rFonts w:ascii="Times New Roman" w:eastAsia="Times New Roman" w:hAnsi="Times New Roman" w:cs="Times New Roman"/>
          <w:sz w:val="28"/>
          <w:szCs w:val="20"/>
        </w:rPr>
        <w:t>осуществляется посредством размещения информации на Едином портале государственных и муниципальных услуг (функций) (</w:t>
      </w:r>
      <w:proofErr w:type="spellStart"/>
      <w:r w:rsidRPr="00D41EA0">
        <w:rPr>
          <w:rFonts w:ascii="Times New Roman" w:eastAsia="Times New Roman" w:hAnsi="Times New Roman" w:cs="Times New Roman"/>
          <w:sz w:val="28"/>
          <w:szCs w:val="20"/>
        </w:rPr>
        <w:t>www.gosuslugi.ru</w:t>
      </w:r>
      <w:proofErr w:type="spellEnd"/>
      <w:r w:rsidRPr="00D41EA0">
        <w:rPr>
          <w:rFonts w:ascii="Times New Roman" w:eastAsia="Times New Roman" w:hAnsi="Times New Roman" w:cs="Times New Roman"/>
          <w:sz w:val="28"/>
          <w:szCs w:val="20"/>
        </w:rPr>
        <w:t>) (далее – Единый портал государственных и муниципальных услуг (функций)), Портале государственных и муниципальных услуг (функций) Краснодарского края (</w:t>
      </w:r>
      <w:proofErr w:type="spellStart"/>
      <w:r w:rsidRPr="00D41EA0">
        <w:rPr>
          <w:rFonts w:ascii="Times New Roman" w:eastAsia="Times New Roman" w:hAnsi="Times New Roman" w:cs="Times New Roman"/>
          <w:sz w:val="28"/>
          <w:szCs w:val="20"/>
        </w:rPr>
        <w:t>www.pgu.krasnodar.ru</w:t>
      </w:r>
      <w:proofErr w:type="spellEnd"/>
      <w:r w:rsidRPr="00D41EA0">
        <w:rPr>
          <w:rFonts w:ascii="Times New Roman" w:eastAsia="Times New Roman" w:hAnsi="Times New Roman" w:cs="Times New Roman"/>
          <w:sz w:val="28"/>
          <w:szCs w:val="20"/>
        </w:rPr>
        <w:t>) (далее – Региональный портал), а также на официальном сайте Темрюкского городского поселения Темрюкского района (</w:t>
      </w:r>
      <w:hyperlink r:id="rId7" w:history="1">
        <w:r w:rsidRPr="00D41EA0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</w:t>
        </w:r>
        <w:proofErr w:type="spellStart"/>
        <w:r w:rsidRPr="00D41EA0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/>
          </w:rPr>
          <w:t>adm</w:t>
        </w:r>
        <w:r w:rsidRPr="00D41EA0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temruk</w:t>
        </w:r>
        <w:proofErr w:type="gramEnd"/>
        <w:r w:rsidRPr="00D41EA0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.</w:t>
        </w:r>
        <w:proofErr w:type="gramStart"/>
        <w:r w:rsidRPr="00D41EA0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ru</w:t>
        </w:r>
        <w:proofErr w:type="spellEnd"/>
      </w:hyperlink>
      <w:r w:rsidRPr="00D41EA0">
        <w:rPr>
          <w:rFonts w:ascii="Times New Roman" w:eastAsia="Times New Roman" w:hAnsi="Times New Roman" w:cs="Times New Roman"/>
          <w:sz w:val="28"/>
          <w:szCs w:val="20"/>
        </w:rPr>
        <w:t xml:space="preserve">). </w:t>
      </w:r>
      <w:proofErr w:type="gramEnd"/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0"/>
        </w:rPr>
        <w:t>На Едином портале государственных и муниципальных услуг (функций), Региональном портале, официальном сайте Темрюкского городского поселения Темрюкского района размещается следующая информация: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0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0"/>
        </w:rPr>
        <w:t>2) круг заявителей;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0"/>
        </w:rPr>
        <w:t>3) срок предоставления муниципальной услуги;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0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0"/>
        </w:rPr>
        <w:t>5) размер государственной пошлины, взимаемой за предоставление муниципальной услуги;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0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0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0"/>
        </w:rPr>
        <w:t>8) формы заявлений (уведомлений, сообщений), используемые при предоставлении муниципальной услуги.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0"/>
        </w:rPr>
        <w:t xml:space="preserve">Информация на Едином портале государственных и муниципальных услуг (функций), Региональном портале, официальном сайте Темрюкского городского поселения Темрюкского района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</w:t>
      </w:r>
      <w:r w:rsidRPr="00D41EA0">
        <w:rPr>
          <w:rFonts w:ascii="Times New Roman" w:eastAsia="Times New Roman" w:hAnsi="Times New Roman" w:cs="Times New Roman"/>
          <w:sz w:val="28"/>
          <w:szCs w:val="20"/>
        </w:rPr>
        <w:lastRenderedPageBreak/>
        <w:t>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  <w:proofErr w:type="gramEnd"/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0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 w:rsidRPr="00D41EA0">
        <w:rPr>
          <w:rFonts w:ascii="Times New Roman" w:eastAsia="Times New Roman" w:hAnsi="Times New Roman" w:cs="Times New Roman"/>
          <w:sz w:val="28"/>
          <w:szCs w:val="20"/>
        </w:rPr>
        <w:br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1.10. На информационных стендах, размещаемых в помещениях администрации, предназначенных для информирования заинтересованных лиц, содержится следующая информация: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в отделе;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услуги;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порядок и срок предоставления муниципальной услуги;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1.11. На официальном сайте администрации в информационно-телекоммуникационной сети Интернет содержится следующая информация: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в отделе;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услуги;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порядок и срок предоставления муниципальной услуги;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1.12. Тексты информационных материалов печатаются удобным для чтения шрифтом – </w:t>
      </w:r>
      <w:proofErr w:type="spellStart"/>
      <w:r w:rsidRPr="00D41EA0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EA0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EA0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41EA0">
        <w:rPr>
          <w:rFonts w:ascii="Times New Roman" w:eastAsia="Times New Roman" w:hAnsi="Times New Roman" w:cs="Times New Roman"/>
          <w:sz w:val="28"/>
          <w:szCs w:val="28"/>
        </w:rPr>
        <w:t>, формат листа А-4; текст – прописные буквы, размер шрифта № 16 – обычный; наименование – заглавные буквы, размер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1.13.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(далее – МФЦ)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8" w:history="1">
        <w:r w:rsidRPr="00D41EA0">
          <w:rPr>
            <w:rFonts w:ascii="Times New Roman" w:eastAsia="Times New Roman" w:hAnsi="Times New Roman" w:cs="Times New Roman"/>
            <w:sz w:val="28"/>
            <w:u w:val="single"/>
          </w:rPr>
          <w:t>http://www.e-mfc.ru</w:t>
        </w:r>
      </w:hyperlink>
      <w:r w:rsidRPr="00D41EA0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D41EA0" w:rsidRPr="00D41EA0" w:rsidRDefault="00D41EA0" w:rsidP="00D41EA0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564"/>
        <w:gridCol w:w="1898"/>
        <w:gridCol w:w="41"/>
        <w:gridCol w:w="1748"/>
        <w:gridCol w:w="2148"/>
        <w:gridCol w:w="41"/>
        <w:gridCol w:w="28"/>
        <w:gridCol w:w="1469"/>
        <w:gridCol w:w="1863"/>
      </w:tblGrid>
      <w:tr w:rsidR="00D41EA0" w:rsidRPr="00D41EA0" w:rsidTr="00D41EA0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41EA0" w:rsidRPr="00D41EA0" w:rsidRDefault="00D41EA0" w:rsidP="00D41EA0">
            <w:pPr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и сайта</w:t>
            </w:r>
          </w:p>
        </w:tc>
      </w:tr>
      <w:tr w:rsidR="00D41EA0" w:rsidRPr="00D41EA0" w:rsidTr="00D41EA0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EA0" w:rsidRPr="00D41EA0" w:rsidTr="00D41EA0">
        <w:trPr>
          <w:trHeight w:val="566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EA0" w:rsidRPr="00D41EA0" w:rsidRDefault="00D41EA0" w:rsidP="00D41E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непосредственно предоставляющий услугу</w:t>
            </w:r>
          </w:p>
        </w:tc>
      </w:tr>
      <w:tr w:rsidR="00D41EA0" w:rsidRPr="00D41EA0" w:rsidTr="00D41EA0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41EA0" w:rsidRPr="00D41EA0" w:rsidRDefault="00D41EA0" w:rsidP="00D41EA0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bCs/>
                <w:sz w:val="24"/>
              </w:rPr>
              <w:t>Администрация Темрюкского городского поселения Темрюкского района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г. Темрюк,     ул. Ленина, 48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17-00, пятница и</w:t>
            </w:r>
          </w:p>
          <w:p w:rsidR="00D41EA0" w:rsidRPr="00D41EA0" w:rsidRDefault="00D41EA0" w:rsidP="00D41EA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предпраздничные дни </w:t>
            </w:r>
          </w:p>
          <w:p w:rsidR="00D41EA0" w:rsidRPr="00D41EA0" w:rsidRDefault="00D41EA0" w:rsidP="00D41EA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8-00 до 16-00 </w:t>
            </w: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 на обед </w:t>
            </w: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с 12-00 до 12-48.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Выходные дни: </w:t>
            </w: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</w:t>
            </w: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(86148)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D41EA0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temruk</w:t>
              </w:r>
            </w:hyperlink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41EA0">
                <w:rPr>
                  <w:rFonts w:ascii="Times New Roman" w:eastAsia="Times New Roman" w:hAnsi="Times New Roman" w:cs="Times New Roman"/>
                  <w:sz w:val="24"/>
                </w:rPr>
                <w:t>@</w:t>
              </w:r>
            </w:hyperlink>
            <w:proofErr w:type="spellStart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"mailto:temruk@mo.krasnodar.ru"</w:instrText>
            </w: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41EA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1" w:history="1">
              <w:proofErr w:type="spellStart"/>
              <w:r w:rsidRPr="00D41EA0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D41EA0" w:rsidRPr="00D41EA0" w:rsidRDefault="00D41EA0" w:rsidP="00D41EA0">
            <w:pPr>
              <w:snapToGrid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D41EA0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www</w:t>
              </w:r>
            </w:hyperlink>
            <w:hyperlink r:id="rId13" w:history="1">
              <w:r w:rsidRPr="00D41EA0">
                <w:rPr>
                  <w:rFonts w:ascii="Times New Roman" w:eastAsia="Times New Roman" w:hAnsi="Times New Roman" w:cs="Times New Roman"/>
                  <w:sz w:val="24"/>
                </w:rPr>
                <w:t>.</w:t>
              </w:r>
            </w:hyperlink>
            <w:proofErr w:type="gramStart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gramEnd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"http://www.temryuk.ru/"</w:instrText>
            </w: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D41EA0">
              <w:rPr>
                <w:rFonts w:ascii="Times New Roman" w:eastAsia="Times New Roman" w:hAnsi="Times New Roman" w:cs="Times New Roman"/>
                <w:sz w:val="24"/>
              </w:rPr>
              <w:t>temruk</w:t>
            </w:r>
            <w:proofErr w:type="spellEnd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4" w:history="1">
              <w:r w:rsidRPr="00D41EA0">
                <w:rPr>
                  <w:rFonts w:ascii="Times New Roman" w:eastAsia="Times New Roman" w:hAnsi="Times New Roman" w:cs="Times New Roman"/>
                  <w:sz w:val="24"/>
                </w:rPr>
                <w:t>.</w:t>
              </w:r>
            </w:hyperlink>
          </w:p>
          <w:p w:rsidR="00D41EA0" w:rsidRPr="00D41EA0" w:rsidRDefault="00D41EA0" w:rsidP="00D41EA0">
            <w:pPr>
              <w:snapToGrid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D41EA0">
                <w:rPr>
                  <w:rFonts w:ascii="Times New Roman" w:eastAsia="Times New Roman" w:hAnsi="Times New Roman" w:cs="Times New Roman"/>
                  <w:sz w:val="24"/>
                </w:rPr>
                <w:t>ru</w:t>
              </w:r>
              <w:proofErr w:type="spellEnd"/>
            </w:hyperlink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EA0" w:rsidRPr="00D41EA0" w:rsidTr="00D41EA0">
        <w:trPr>
          <w:trHeight w:val="517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EA0" w:rsidRPr="00D41EA0" w:rsidRDefault="00D41EA0" w:rsidP="00D41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участвующие в предоставлении услуги</w:t>
            </w:r>
          </w:p>
        </w:tc>
      </w:tr>
      <w:tr w:rsidR="00D41EA0" w:rsidRPr="00D41EA0" w:rsidTr="00D41EA0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государственного автономного учреждения  Краснодарского края «Многофункциональный центр предоставления государственных и муниципальных услуг Краснодарского края» (далее Филиале ГАУ КК «МФЦ КК»)</w:t>
            </w:r>
            <w:proofErr w:type="gram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г. Темрюк,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Темрюк,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Розы Люксембург, д. 65 /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Гоголя, 90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 с 8-00 до 19-00, без перерыва на обед, </w:t>
            </w: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с 8-00 </w:t>
            </w:r>
            <w:proofErr w:type="gramStart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13-00 без перерыва на обед </w:t>
            </w: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день:</w:t>
            </w:r>
          </w:p>
          <w:p w:rsidR="00D41EA0" w:rsidRPr="00D41EA0" w:rsidRDefault="00D41EA0" w:rsidP="00D4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:rsidR="00D41EA0" w:rsidRPr="00D41EA0" w:rsidRDefault="00D41EA0" w:rsidP="00D41E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(86148)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5-44-45,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5-44-11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</w:t>
            </w:r>
            <w:hyperlink r:id="rId16" w:history="1">
              <w:r w:rsidRPr="00D41EA0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temryuk</w:t>
              </w:r>
              <w:proofErr w:type="spellEnd"/>
            </w:hyperlink>
          </w:p>
          <w:p w:rsidR="00D41EA0" w:rsidRPr="00D41EA0" w:rsidRDefault="00D41EA0" w:rsidP="00D41EA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D41EA0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@</w:t>
              </w:r>
              <w:proofErr w:type="spellStart"/>
            </w:hyperlink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hyperlink r:id="rId18" w:history="1">
              <w:r w:rsidRPr="00D41EA0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.</w:t>
              </w:r>
            </w:hyperlink>
            <w:hyperlink r:id="rId19" w:history="1">
              <w:r w:rsidRPr="00D41EA0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ru</w:t>
              </w:r>
              <w:proofErr w:type="spellEnd"/>
            </w:hyperlink>
          </w:p>
          <w:p w:rsidR="00D41EA0" w:rsidRPr="00D41EA0" w:rsidRDefault="00D41EA0" w:rsidP="00D41EA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1EA0" w:rsidRPr="00D41EA0" w:rsidRDefault="00D41EA0" w:rsidP="00D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1EA0" w:rsidRPr="00D41EA0" w:rsidRDefault="00D41EA0" w:rsidP="00D4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mfctemryuk.ru</w:t>
            </w:r>
          </w:p>
          <w:p w:rsidR="00D41EA0" w:rsidRPr="00D41EA0" w:rsidRDefault="00D41EA0" w:rsidP="00D41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 w:rsidR="00D41EA0" w:rsidRPr="00D41EA0" w:rsidRDefault="00D41EA0" w:rsidP="00D41E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 w:rsidR="00D41EA0" w:rsidRPr="00D41EA0" w:rsidTr="00D41EA0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ФГБУ «ФКП </w:t>
            </w:r>
            <w:proofErr w:type="spellStart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Краснодарскому краю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г. Темрюк,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Таманская, 58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четверг с 8-00 до 17-00, пятница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8-00 до 16-00,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 на обед: с 12-00 до 13-00. Выходные дни: суббота, воскресенье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(86148) 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4-43-51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www.kadastr-23.ru</w:t>
            </w:r>
          </w:p>
        </w:tc>
      </w:tr>
      <w:tr w:rsidR="00D41EA0" w:rsidRPr="00D41EA0" w:rsidTr="00D41EA0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Темрюкский отдел Управления </w:t>
            </w:r>
            <w:proofErr w:type="spellStart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 Краснодарскому краю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Темрюк,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Розы Люксембург, 67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– пятница с 9-00 до 18-00, перерыв на обед: с 13-00 до 14-00, суббота                с 8-00 </w:t>
            </w:r>
            <w:proofErr w:type="gramStart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13-00.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дни: воскресенье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(86148)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4-44-04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autoSpaceDE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www.rosreestr.ru</w:t>
            </w:r>
          </w:p>
        </w:tc>
      </w:tr>
      <w:tr w:rsidR="00D41EA0" w:rsidRPr="00D41EA0" w:rsidTr="00D41EA0">
        <w:trPr>
          <w:trHeight w:val="3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41EA0" w:rsidRPr="00D41EA0" w:rsidRDefault="00D41EA0" w:rsidP="00D41EA0">
            <w:pPr>
              <w:snapToGrid w:val="0"/>
              <w:spacing w:before="40" w:after="4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uppressAutoHyphens/>
              <w:snapToGrid w:val="0"/>
              <w:spacing w:before="40" w:after="4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Федеральной налоговой службы по Темрюкскому району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г. Темрюк,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102 "б"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Понедельник, среда с 9-00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18-00,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8-00 до 19-00,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9-00 до  16-45, перерыв на обед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с 13-00 до 14-00 каждая 1 и 3 суббота месяца с 10-00 до 15-00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(86148) 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</w:rPr>
              <w:t>4-43-70</w:t>
            </w:r>
          </w:p>
          <w:p w:rsidR="00D41EA0" w:rsidRPr="00D41EA0" w:rsidRDefault="00D41EA0" w:rsidP="00D41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EA0" w:rsidRPr="00D41EA0" w:rsidRDefault="00D41EA0" w:rsidP="00D41E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0" w:rsidRPr="00D41EA0" w:rsidRDefault="00D41EA0" w:rsidP="00D41EA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Email:</w:t>
            </w:r>
          </w:p>
          <w:p w:rsidR="00D41EA0" w:rsidRPr="00D41EA0" w:rsidRDefault="00D41EA0" w:rsidP="00D41EA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i235200@r23.</w:t>
            </w:r>
          </w:p>
          <w:p w:rsidR="00D41EA0" w:rsidRPr="00D41EA0" w:rsidRDefault="00D41EA0" w:rsidP="00D41EA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nalog.ru </w:t>
            </w:r>
          </w:p>
          <w:p w:rsidR="00D41EA0" w:rsidRPr="00D41EA0" w:rsidRDefault="00D41EA0" w:rsidP="00D41EA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1EA0" w:rsidRPr="00D41EA0" w:rsidRDefault="00D41EA0" w:rsidP="00D41EA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1EA0" w:rsidRPr="00D41EA0" w:rsidRDefault="00D41EA0" w:rsidP="00D41EA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района.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предоставления государственной (муниципальной)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осуществляется прием заявителей по предварительной записи.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Запись на прием проводится посредством Регионального портала</w:t>
      </w:r>
      <w:r w:rsidRPr="00D41EA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не вправе требовать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br/>
        <w:t>от заявителя совершения иных действий, кроме прохождения идентификац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br/>
        <w:t>и ау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Раздел II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 – «Предоставление земельных участков, находящихся в государственной или муниципальной собственности, на торгах».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2.2. Органом, предоставляющим муниципальную услугу, является администрация, а именно отдел по вопросам земельных отношений и агропромышленного комплекса (далее – отдел).</w:t>
      </w:r>
    </w:p>
    <w:p w:rsidR="00D41EA0" w:rsidRPr="00D41EA0" w:rsidRDefault="00D41EA0" w:rsidP="00D41EA0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государственной (муниципальной) услуги участвуют МФЦ.</w:t>
      </w:r>
    </w:p>
    <w:p w:rsidR="00D41EA0" w:rsidRPr="00D41EA0" w:rsidRDefault="00D41EA0" w:rsidP="00D41EA0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(муниципальной) услуги по экстерриториальному принципу.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государственной (муниципальной)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внебюджетных фондов, </w:t>
      </w:r>
      <w:r w:rsidRPr="00D41EA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органом </w:t>
      </w:r>
      <w:r w:rsidRPr="00D41EA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исполнительной власти Краснодарского края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органами местного самоуправления в Краснодарском крае. 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государственной (муниципальной)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D41EA0" w:rsidRPr="00D41EA0" w:rsidRDefault="00D41EA0" w:rsidP="00D41EA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(муниципальной)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государственной (муниципальной) услуги.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2.4.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Филиал ФГБУ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Темрюкский отдел Управления Федеральной службы государственной регистрации кадастра и картографии по Краснодарскому краю;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Инспекция Федеральной налоговой службы по Темрюкскому району Краснодарского края.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D41EA0" w:rsidRPr="00D41EA0" w:rsidRDefault="00D41EA0" w:rsidP="00D41EA0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2.5. Р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>езультаты предоставления государственной (муниципальной) услуги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экстерриториальному принципу в виде электронных документов 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(или) электронных образов документов заверяются </w:t>
      </w:r>
      <w:r w:rsidRPr="00D41EA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уполномоченными должностными лицами органа власти Краснодарского края, подведомственной ему организации, уполномоченной на принятие решения </w:t>
      </w:r>
      <w:r w:rsidRPr="00D41EA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о предоставлении государственной (муниципальной) услуги.</w:t>
      </w:r>
    </w:p>
    <w:p w:rsidR="00D41EA0" w:rsidRPr="00D41EA0" w:rsidRDefault="00D41EA0" w:rsidP="00D41EA0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результата предоставления государственной (муниципальной) услуги на бумажном носителе заявитель имеет право обратиться непосредственно в </w:t>
      </w:r>
      <w:r w:rsidRPr="00D41EA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 власти Краснодарского края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41EA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подведомственную ему организацию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41EA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уполномоченную на принятие решения </w:t>
      </w:r>
      <w:r w:rsidRPr="00D41EA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о предоставлении государственной (муниципальной) услуги.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выдача  проекта договора аренды земельного участка или договора купли-продажи земельного участка;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выдача письма об отказе в предоставлении муниципальной услуги                             с указанием причин, послуживших основанием для отказа (далее - письмо                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об отказе).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2.6. Срок предоставления муниципальной услуги составляет не более               60 дней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земельного участка, находящегося в государственной или муниципальной собственности, на торгах (аукционе).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течение следующих сроков: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приём заявления и прилагаемых к нему документов общим отделом администрации, в Филиале ГАУ КК «МФЦ КК», регистрация, передача пакета документов из Филиала ГАУ КК «МФЦ КК» в администрацию (1 рабочий день);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прилагаемых к нему документов специалистом администрации, формирование и направление специалистом администрации межведомственных запросов, принятие решения о предоставлении либо об отказе в предоставлении земельного участка не более 3 рабочих дней;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оформление и подписание протокола о результатах рассмотрения заявок на участие в торгах (аукционе) – 1 рабочий день;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подготовка уведомления об отказе и передача в Филиал ГАУ КК «МФЦ КК» - не позднее дня, следующего после дня подписания протокола рассмотрения заявок на участие в аукционе;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оформление и подписание протокола о результатах торгов (аукциона) –             1 рабочий день;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подготовка,  подписание и направление проекта договора аренды земельного участка или договора купли-продажи земельного участка -                       10 дней.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2.7. Предоставление муниципальной услуги осуществляется в соответствии: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 // (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всенародным голосованием 12 декабря 1993 года);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Земельным кодексом Российской Федерации от 25 октября 2001 года              № 136-ФЗ //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 Российская газета, № 211-212, 30 октября 2001 года;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25 октября 2001 года № 137-ФЗ «О введении в действие Земельного кодекса Российской Федерации» //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211-212, 30 октября 2001 года;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 //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202, 8 октября 2003 года;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 //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 Российская газета, № 168, 30 июля 2010 года;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27 июля 2006 года № 152-ФЗ «О персональных данных» //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165, 29 июля 2006 года;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24 июля 2007 года № 221-ФЗ «О кадастровой деятельности» //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 № 165, 1 августа 2007 года;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21 июля 1997 года № 122-ФЗ «О государственной регистрации прав на недвижимое имущество и сделок с ним» //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145, 30 июля 1997 года;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Федеральным законом от 13 июля 2015 года № 218-ФЗ «О государственной регистрации недвижимости» //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156, 17 июля 2015 года;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6 апреля 2011 года № 63-ФЗ «Об электронной подписи» //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75, 8 апреля 2011 года;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1EA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//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опубликовано Российская газета, № 148, 2 июля 2012 года;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опубликовано Российская газета, № 200, 31 августа 2012 года;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16 мая                 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30 мая 2011 года, № 22, ст. 3169;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постановлением главы администрации (губернатора) Краснодарского края от 15 ноября 2011 года № 1340 «</w:t>
      </w:r>
      <w:r w:rsidRPr="00D41EA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Законом Краснодарского края от 05 ноября 2002 года № 532-КЗ                        «Об основах регулирования земельных отношений в Краснодарском крае» //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«Кубанские новости», № 240, 14 ноября 2002 года;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Уставом Темрюкского городского поселения Темрюкского района;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Настоящим Регламентом.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2.8.1. Исчерпывающий перечень документов, необходимых для предоставления муниципальной услуги: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заявление о предоставлении земельного участка на имя главы Темрюкского городского поселения Темрюкского района (далее – заявление).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Заявление оформляется по форме согласно приложению № 1 к Административному регламенту (образец заполнения заявления приводится в приложении № 2 к Административному регламенту);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копия документа (паспорта),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заверенные копии учредительных документов юридического лица;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- заверенная копия документа (доверенности), удостоверяющего права (полномочия) представителя, если с заявлением обращается представитель заявителя (заявителей);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заявка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надлежащим образом заверенный перевод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2.8.2.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заявка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- надлежащим образом заверенный перевод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2.8.3. 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hyperlink r:id="rId20" w:history="1">
        <w:r w:rsidRPr="00D41EA0">
          <w:rPr>
            <w:rFonts w:ascii="Times New Roman" w:eastAsia="Times New Roman" w:hAnsi="Times New Roman" w:cs="Times New Roman"/>
            <w:sz w:val="28"/>
            <w:szCs w:val="28"/>
          </w:rPr>
          <w:t>Единого государственного реестра прав</w:t>
        </w:r>
      </w:hyperlink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кадастровый паспорт испрашиваемого земельного участка;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hyperlink r:id="rId21" w:history="1">
        <w:r w:rsidRPr="00D41EA0">
          <w:rPr>
            <w:rFonts w:ascii="Times New Roman" w:eastAsia="Times New Roman" w:hAnsi="Times New Roman" w:cs="Times New Roman"/>
            <w:sz w:val="28"/>
            <w:szCs w:val="28"/>
          </w:rPr>
          <w:t>Единого государственного реестра юридических лиц</w:t>
        </w:r>
      </w:hyperlink>
      <w:r w:rsidRPr="00D41E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hyperlink r:id="rId22" w:history="1">
        <w:r w:rsidRPr="00D41EA0">
          <w:rPr>
            <w:rFonts w:ascii="Times New Roman" w:eastAsia="Times New Roman" w:hAnsi="Times New Roman" w:cs="Times New Roman"/>
            <w:sz w:val="28"/>
            <w:szCs w:val="28"/>
          </w:rPr>
          <w:t>Единого государственного реестра индивидуальных предпринимателей</w:t>
        </w:r>
      </w:hyperlink>
      <w:r w:rsidRPr="00D41E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Темрюкского городского поселения Темрюкского района об утверждении схемы расположения земельного участка;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Темрюкского городского поселения Темрюкского района о присвоении (уточнении) почтового адреса земельного участка;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утвержденный проект планировки и утвержденный проект межевания территории;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проект организации и застройки территории некоммерческого объединения (в случае отсутствия</w:t>
      </w:r>
      <w:r w:rsidRPr="00D41E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утвержденного проекта межевания территории</w:t>
      </w:r>
      <w:r w:rsidRPr="00D41EA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EA0" w:rsidRPr="00D41EA0" w:rsidRDefault="00D41EA0" w:rsidP="00D41E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E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D41EA0" w:rsidRPr="00D41EA0" w:rsidRDefault="00D41EA0" w:rsidP="00D41E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Непредставление заявителем документов, указанных в пункте 13.3, не является основанием для отказа в предоставлении Муниципальной услуги. 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2.9.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                 Филиала ГАУ КК «МФЦ КК», после чего оригиналы возвращаются заявителю, копии иных документов предоставляются заявителем самостоятельно.</w:t>
      </w:r>
    </w:p>
    <w:p w:rsidR="00D41EA0" w:rsidRPr="00D41EA0" w:rsidRDefault="00D41EA0" w:rsidP="00D41EA0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государственных (муниципальных) услуг 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экстерриториальному принципу </w:t>
      </w:r>
      <w:r w:rsidRPr="00D41EA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 власти Краснодарского края, подведомственная ему организация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вправе требовать от заявителя (представителя заявителя) или МФЦ предоставления документов 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бумажных носителях, если иное не предусмотрено федеральным законодательством, регламентирующим предоставление государственных (муниципальных) услуг.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От заявителя запрещается требовать: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муниципального образования Темрюкский район и (или) подведомственным государственным органам и органам местного самоуправления муниципального образования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Темрюкский район организаций, участвующих в предоставлении государственных и муниципальных услуг, за исключением документов, указанных в части 6                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2.11. Исчерпывающий перечень оснований для отказа в приёме документов.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  <w:proofErr w:type="gramEnd"/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несоблюдение установленных условий признания действительности электронной подписи.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Специалист, ответственный за приём документов, информирует заявителя о наличии оснований для отказа в приёме документов, объясняет содержание выявленных недостатков в представленных документах и предлагает принять меры по их устранению.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своё заявление на любой стадии рассмотрения, обратившись с соответствующим заявлением в администрацию Темрюкского городского поселения Темрюкского района или Филиал ГАУ КК «МФЦ КК».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Не может быть отказано заявителю в приёме дополнительных документов при наличии намерения их сдать. 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2.12. 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2.13. Исчерпывающий перечень оснований для отказа в предоставлении муниципальной услуги: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сведений, указанных в п.2.8.1;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5) по основаниям указанным в п. 8 ст. 39.11 Земельного кодекса РФ.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отсутствуют.</w:t>
      </w:r>
      <w:proofErr w:type="gramEnd"/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2.15. В соответствии с Федеральным законом от 27 июля 2010 года                                   № 210-ФЗ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2.16. Приём заявления и выдача результата муниципальной услуги осуществляется в общем отделе администрации, в Филиале ГАУ КК «МФЦ КК». Допускается подача заявления в электронной форме на Портале государственных и муниципальных услуг (функций) Краснодарского края - </w:t>
      </w:r>
      <w:proofErr w:type="spellStart"/>
      <w:r w:rsidRPr="00D41EA0">
        <w:rPr>
          <w:rFonts w:ascii="Times New Roman" w:eastAsia="Times New Roman" w:hAnsi="Times New Roman" w:cs="Times New Roman"/>
          <w:sz w:val="28"/>
          <w:szCs w:val="28"/>
        </w:rPr>
        <w:t>pgu.krasnodar.ru</w:t>
      </w:r>
      <w:proofErr w:type="spell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и Едином портале государственных и муниципальных услуг (функций)» - </w:t>
      </w:r>
      <w:proofErr w:type="spellStart"/>
      <w:r w:rsidRPr="00D41EA0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Pr="00D41EA0">
        <w:rPr>
          <w:rFonts w:ascii="Times New Roman" w:eastAsia="Times New Roman" w:hAnsi="Times New Roman" w:cs="Times New Roman"/>
          <w:sz w:val="28"/>
          <w:szCs w:val="28"/>
        </w:rPr>
        <w:t>, с использованием электронно-цифровой подписи.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Возможно оказание Филиалом ГАУ КК «МФЦ КК»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района, в Филиале ГАУ КК «МФЦ КК».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2.17. Срок и порядок регистрации заявления о предоставлении муниципальной услуги составляет: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при личном обращении  заявителя либо его представителя – не более пятнадцати минут;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при получении запроса посредством почтового отправления или электронной почты – не более одного рабочего дня.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Далее работник Филиала ГАУ КК «МФЦ КК» передаёт заявителю первый экземпляр расписки, второй – помещает в пакет принятых документов.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2.18.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D41EA0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2.18.1.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Помещения Филиала ГАУ КК «МФЦ КК»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2.18.2.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2.18.3.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доступом к основным нормативным правовым актам, регламентирующим предоставление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услуги. Количество мест ожидания определяется исходя из фактической нагрузки и возможности их размещения в помещении.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Помещения для приема граждан должны снабжаться табличками  с указанием номера кабинета и должности лица, осуществляющего прием.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 помещениях для приема граждан обеспечивается: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комфортное расположение гражданина и должностного лица, специалиста;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возможность заполнения  необходимых  для  получения  муниципальной услуги документов;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телефонная связь;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услуги.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2.18.4. Информационные стенды размещаются на видном, доступном месте.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а также на официальном сайте Темрюкского городского поселения Темрюкского района в сети Интернет размещается следующая информация: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услуги;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порядок и срок предоставления муниципальной услуги;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2.18.5. Тексты информационных материалов печатаются удобным для чтения шрифтом – </w:t>
      </w:r>
      <w:proofErr w:type="spellStart"/>
      <w:r w:rsidRPr="00D41EA0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EA0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1EA0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41EA0">
        <w:rPr>
          <w:rFonts w:ascii="Times New Roman" w:eastAsia="Times New Roman" w:hAnsi="Times New Roman" w:cs="Times New Roman"/>
          <w:sz w:val="28"/>
          <w:szCs w:val="28"/>
        </w:rPr>
        <w:t>, формат листа А-4; текст – прописные буквы, размер шрифта № 16 – обычный; наименование – заглавные буквы, размер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2.19. Показатели доступности и качества муниципальной услуги.</w:t>
      </w:r>
    </w:p>
    <w:p w:rsidR="00D41EA0" w:rsidRPr="00D41EA0" w:rsidRDefault="00D41EA0" w:rsidP="00D41EA0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(муниципальной) услуги по экстерриториальному принципу.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государственной (муниципальной)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внебюджетных фондов, </w:t>
      </w:r>
      <w:r w:rsidRPr="00D41EA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органом исполнительной власти Краснодарского края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органами местного самоуправления в Краснодарском крае.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количество и продолжительность взаимодействий заявителя с должностными лицами, специалистами, осуществляющими предоставление муниципальной услуги;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«МФЦ КК»;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возможность оказания Филиалом ГАУ КК «МФЦ КК»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о муниципальной услуге, в том числе в электронной форме;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исчерпывающая информация о муниципальной услуге, в том числе в электронной форме;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с использованием возможностей Портала государственных и муниципальных услуг (функций) Краснодарского края и Единого портала государственных и муниципальных услуг (функций) (предоставление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размещение на Порталах форм заявлений  и иных документов, необходимых для получения услуги и обеспечение доступа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к ним для копирования и заполнения в электронном виде, обеспечение возможности для заявителей осуществлять с использованием Порталов мониторинг хода предоставления услуги);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установление и соблюдение требований к помещениям, в которых предоставляется услуга;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установление должностных лиц, специалистов, ответственных за предоставление муниципальной услуги.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2.20. Иные требования, в том числе учитывающие особенности предоставления муниципальной услуги в Филиале ГАУ КК «МФЦ КК» и особенности предоставления муниципальной услуги в электронной форме.</w:t>
      </w:r>
    </w:p>
    <w:p w:rsidR="00D41EA0" w:rsidRPr="00D41EA0" w:rsidRDefault="00D41EA0" w:rsidP="00D41EA0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МФЦ при обращении заявителя (представителя заявителя) 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за предоставлением государственной (муниципальной)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государственной (муниципальной) услуги в соответствии 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административным регламентом предоставления государственной (муниципальной) услуги, и их заверение с целью направления 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41EA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орган власти Краснодарского края, подведомственную ему организацию, уполномоченные на принятие решения о предоставлении государственной (муниципальной</w:t>
      </w:r>
      <w:proofErr w:type="gramEnd"/>
      <w:r w:rsidRPr="00D41EA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 услуги.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2.20.1. Предоставление муниципальной услуги возможно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Филиала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ГАУ КК «МФЦ КК».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и документы, указанные в пункте 2.8 раздела 2 Административного регламента, могут быть предоставлены заявителем через ГАУ КК «МФЦ КК». Документы, указанные в пункте 2.8.2. раздела 2 Административного регламента, могут быть представлены заявителем через МФЦ по его инициативе самостоятельно.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Возможно оказание Филиалом ГАУ КК «МФЦ КК»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Предоставление  муниципальной услуги через МФЦ осуществляется в рамках заключенного соглашения между администрацией и Филиалом ГАУ КК «МФЦ КК».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МФЦ передает в администрацию документы, полученные от заявителя,             в течение 1 рабочего дня с момента принятия документов, для предоставления муниципальной услуги.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через Филиал ГАУ КК «МФЦ КК» прием и выдача документов осуществляется специалистами Филиала ГАУ КК «МФЦ КК». Для исполнения документ передается в администрацию.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органа, предоставляющего муниципальную услугу,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должностных лиц и муниципальных служащих) заявитель может получить в секторе информирования, который включает в себя:</w:t>
      </w:r>
      <w:proofErr w:type="gramEnd"/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консультационные окна для осуществления информирования о порядке предоставления услуги.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2.20.2.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Допускается подача заявления с приложением документов, указанных в пункте 2.8 раздела 2 Административного регламента, путем направления их в адрес органа, предоставляющего муниципальную услугу, МФЦ,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 (функций), Портале государственных и муниципальных услуг (функций) Краснодарского края, при условии использования усиленной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квалифицированной электронной подписи.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Порталах. Обеспечивается размещение на Порталах форм заявлений  и иных документов, необходимых для получения услуги и обеспечение доступа к ним для копирования и заполнения в электронном виде.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2.20.3.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обращений за получением муниципальной услуги и (или) предоставления такой услуги.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2.20.4. С целью автоматизированного управления потоком заявителей и обеспечения им комфортных условий ожидания Филиал ГАУ КК «МФЦ КК» оборудован электронной системой управления очередью.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Раздел III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26"/>
      <w:r w:rsidRPr="00D41EA0">
        <w:rPr>
          <w:rFonts w:ascii="Times New Roman" w:eastAsia="Times New Roman" w:hAnsi="Times New Roman" w:cs="Times New Roman"/>
          <w:sz w:val="28"/>
          <w:szCs w:val="28"/>
        </w:rPr>
        <w:t>3.1. Муниципальная услуга предоставляется путём выполнения административных процедур (действий).</w:t>
      </w:r>
    </w:p>
    <w:bookmarkEnd w:id="2"/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3.2. Исчерпывающий перечень административных процедур.  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 состав административных процедур входят: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27"/>
      <w:r w:rsidRPr="00D41EA0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о предоставлении муниципальной услуги;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- получение заявителем результата муниципальной услуги.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Приём заявления и прилагаемых к нему документов общим отделом Темрюкского городского поселения Темрюкского района, передача пакета документов из Филиала ГАУ КК «МФЦ КК» в администрацию Темрюкского городского поселения Темрюкского района.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271"/>
      <w:bookmarkEnd w:id="3"/>
      <w:r w:rsidRPr="00D41EA0">
        <w:rPr>
          <w:rFonts w:ascii="Times New Roman" w:eastAsia="Times New Roman" w:hAnsi="Times New Roman" w:cs="Times New Roman"/>
          <w:sz w:val="28"/>
          <w:szCs w:val="28"/>
        </w:rPr>
        <w:t>3.3. Блок-схема предоставления муниципальной услуги приведена в приложении № 3 к настоящему Административному регламенту.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3.4. Приём заявления и прилагаемых к нему документов общим отделом администрации, Филиалом ГАУ КК «МФЦ КК», передача пакета документов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Филиал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ГАУ КК «МФЦ КК» в администрацию.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административной процедуры является обращение заявителя в администрацию или в Филиал ГАУ КК «МФЦ КК» с заявлением и приложенными к нему документами, предусмотренными настоящим Административным регламентом.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3.4.2. При приёме заявления и прилагаемых к нему документов  специалист администрации, работник Филиала ГАУ КК «МФЦ КК»: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документы не исполнены карандашом;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срок действия документов не истёк;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представлены в полном объёме;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услуг», осуществляет               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(муниципальной)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br/>
        <w:t>по экстерриториальному принципу МФЦ: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1) принимает от заявителя (представителя заявителя) заявление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3" w:history="1">
        <w:r w:rsidRPr="00D41EA0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24" w:history="1">
        <w:r w:rsidRPr="00D41EA0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hyperlink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5" w:history="1">
        <w:r w:rsidRPr="00D41EA0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6" w:history="1">
        <w:r w:rsidRPr="00D41EA0">
          <w:rPr>
            <w:rFonts w:ascii="Times New Roman" w:eastAsia="Times New Roman" w:hAnsi="Times New Roman" w:cs="Times New Roman"/>
            <w:sz w:val="28"/>
            <w:szCs w:val="28"/>
          </w:rPr>
          <w:t>10</w:t>
        </w:r>
      </w:hyperlink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7" w:history="1">
        <w:r w:rsidRPr="00D41EA0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8" w:history="1">
        <w:r w:rsidRPr="00D41EA0">
          <w:rPr>
            <w:rFonts w:ascii="Times New Roman" w:eastAsia="Times New Roman" w:hAnsi="Times New Roman" w:cs="Times New Roman"/>
            <w:sz w:val="28"/>
            <w:szCs w:val="28"/>
          </w:rPr>
          <w:t>17</w:t>
        </w:r>
      </w:hyperlink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9" w:history="1">
        <w:r w:rsidRPr="00D41EA0">
          <w:rPr>
            <w:rFonts w:ascii="Times New Roman" w:eastAsia="Times New Roman" w:hAnsi="Times New Roman" w:cs="Times New Roman"/>
            <w:sz w:val="28"/>
            <w:szCs w:val="28"/>
          </w:rPr>
          <w:t>18 части 6 статьи 7</w:t>
        </w:r>
      </w:hyperlink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предоставления необходима копия документа личного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хранения (за исключением случая, когда в соответствии с нормативным правовым актом для предоставления государственной (муниципальной) услуги необходимо предъявление нотариально удостоверенной копии документа личного хранения);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br/>
        <w:t>в установленном порядке;</w:t>
      </w:r>
    </w:p>
    <w:p w:rsidR="00D41EA0" w:rsidRPr="00D41EA0" w:rsidRDefault="00D41EA0" w:rsidP="00D41EA0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исполнительные органы государственной власти Краснодарского края, органы местного самоуправления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br/>
        <w:t xml:space="preserve">в Краснодарском крае, подведомственные им организации, предоставляющие соответствующую государственную </w:t>
      </w:r>
      <w:r w:rsidRPr="00D41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(муниципальной)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услугу.</w:t>
      </w:r>
      <w:proofErr w:type="gramEnd"/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Поступившее заявление в МФЦ работник Филиала ГАУ КК «МФЦ КК»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дата представления документов;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Ф.И.О. заявителя (лиц по доверенности);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объекта;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максимальный срок оказания муниципальной услуги;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иные данные.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Далее работник Филиала ГАУ КК «МФЦ КК» передаёт заявителю первый экземпляр расписки, второй - помещает в пакет принятых документов.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администрации, работником Филиала ГАУ КК «МФЦ КК»: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Выдача заявителю расписки подтверждает факт приёма работником Филиала ГАУ КК «МФЦ КК» комплекта документов от заявителя.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3.4.3. Порядок передачи курьером Филиала ГАУ КК «МФЦ КК» пакета документов в администрацию. 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 день приёма заявления пакет документов вместе с реестром приёма-передачи документов передаётся в общий отдел администрации на основании реестра, который составляется в 2 экземплярах и содержит дату и время передачи.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При передаче пакета документов специалист администрации, принимающий их, проверяет в присутствии курьера Филиала ГАУ КК «МФЦ КК»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администрации, второй - подлежит возврату курьеру Филиалу ГАУ КК «МФЦ КК». Информация о получении документов заносится в электронную базу. 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После регистрации заявления, специалист администрации, ответственный за регистрацию входящей корреспонденции, передаёт его на рассмотрение руководителю администрации, либо лицу, его замещающему.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3.4.4. Результатом административной процедуры является приём и регистрация заявления и прилагаемых к нему документов в администрации, передача заявления и прилагаемых документов на рассмотрение руководителю администрации либо лицу его замещающему.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3.4.5. Критерии принятия решения: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обращение за получением муниципальной услуги соответствующего лица;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предоставление в полном объеме документов, указанных в пункте 2.8. настоящего Административного регламента;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достоверность поданных документов.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3.5. Порядок рассмотрения документов в администрации, принятие решения о предоставлении либо об отказе в предоставлении земельного участка.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3.5.1. Основанием для начала административной процедуры является поступление заявления и прилагаемых к нему документов в отдел.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Начальник отдела проводит предварительный анализ документов и передает лицу, ответственному за ведение протокола рассмотрения заявок на участие в аукционе.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3.5.2. Специалист, ответственный за ведение протокола рассмотрения заявок на участие в аукционе, вносит сведения о заявителе в протокол рассмотрения заявок на участие в аукционе. 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3.5.3. Результатом административной процедуры является рассмотрение заявления и прилагаемых к нему документов и внесение сведений о заявителе в протокол рассмотрения заявок на участие в аукционе.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3.5.4. Критерии принятия решения: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обращение за получением муниципальной услуги соответствующего лица;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предоставление в полном объеме документов, указанных в пункте 2.8 настоящего Административного регламента;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достоверность поданных документов;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3.6. Подготовка протокола о результатах рассмотрения заявок на участие в аукционе.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На основании решения комиссии по проведению торгов (конкурсов, аукционов) по продаже земельных участков и права на заключение договоров аренды земельных участков, находящихся в государственной или муниципальной собственности на территории Темрюкского городского поселения Темрюкского района специалист отдела обеспечивает подготовку, подписание и размещение протокола о результатах рассмотрения заявок</w:t>
      </w:r>
      <w:r w:rsidRPr="00D41E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не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чем на следующий день после дня подписания указанного протокола.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3.7. Подготовка протокола о результатах торгов (аукциона).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3.7.1. Основанием для начала административной процедуры является проведение торгов (аукциона) по предоставлению земельных участков, находящихся в государственной или муниципальной собственности.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3.7.2. Подготовка специалистом отдела протокола о результатах торгов: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 отдела осуществляет подготовку, подписание и размещение протокола о результатах торгов на официальном сайте в течение одного рабочего дня со дня подписания указанного протокола;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подготовку и согласование проекта договора купли-продажи или договора аренды земельного участка; 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3.7.3. Согласование проекта договора купли-продажи или аренды земельного участка осуществляется: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начальником отдела – 3 рабочих дня;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начальниками структурных подразделений, заместителями главы Темрюкского городского поселения Темрюкского района – 5 рабочих дней;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главой Темрюкского городского поселения Темрюкского района –                     2 рабочий день;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договора купли-продажи или аренды земельного участка подготавливается и проходит процедуру согласования в трёх экземплярах.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3.7.4. Результатом административной процедуры является подписанный и зарегистрированный  в установленном порядке проект договора купли-продажи или договора аренды земельного участка.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3.7.5. Критерии принятия решения: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представленных документов установленным требованиям;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предоставление в полном объеме документов, указанных в пункте 2.8 настоящего Административного регламента;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достоверность поданных документов;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отсутствие оснований для отказа, указанных в пункте 2.13 настоящего Административного регламента.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внесение в электронный реестр.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3.8. Порядок передачи результата муниципальной услуги из администрации в Филиал ГАУ КК «МФЦ КК», выдача заявителю результата муниципальной услуги в Филиале ГАУ КК «МФЦ КК».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3.8.1. Основанием для начала административной процедуры является наличие подписанного проекта договора купли-продажи или подписанного проекта договора аренды земельного участка либо подписанного письма об отказе.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3.8.2. Передача проекта подписанного договора аренды или проекта подписанного договора купли-продажи (3 экземпляра) или письма об отказе из администрации в Филиале ГАУ КК «МФЦ КК». 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Передача пакета документов из администрации в Филиале ГАУ КК «МФЦ КК» осуществляется на основании реестра, который составляется в 2 экземплярах и содержит дату и время передачи. 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При передаче пакета документов курьер Филиала ГАУ КК «МФЦ КК», принимающий их, проверяет в присутствии специалиста администрации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Филиала ГАУ КК «МФЦ КК»», второй подлежит возврату специалисту администрации. Информация о получении документов заносится в электронную базу.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3.8.3. Выдача результата муниципальной услуги и пакета документов заявителю в Филиале ГАУ КК «МФЦ КК».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При выдаче документов работник Филиала ГАУ КК «МФЦ КК»: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знакомит заявителя с содержанием результата муниципальной услуги;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выдаёт результат муниципальной услуги.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Филиале ГАУ КК «МФЦ КК».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Проект подписанного договора купли-продажи или проект подписанного договора аренды земельного участка, письмо об отказе выдаются заявителю или направляются ему по адресу, содержащемуся в его заявлении о предоставлении земельного участка. В течение тридцати дней со дня направления проекта договора, заявитель должен подписать все экземпляры этого договора представить их в уполномоченный орган. 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3.8.4. Результатом административной процедуры является выдача заявителю результата предоставления муниципальной услуги.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3.8.5. Критерии принятия решения: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наличие согласованных и подписанных в установленном порядке проектов  договоров</w:t>
      </w:r>
      <w:r w:rsidRPr="00D41E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купли-продажи или аренды земельного участка, либо письма об отказе.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подпись заявителя о получении результата рассмотрения заявления.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Раздел IV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специалистами отдела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начальник отдела.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Текущий контроль соблюдения последовательности административных действий и сроков их исполнения специалистами МФЦ осуществляется директором МФЦ.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4.2. Текущий контроль, указанный в пункте 4.1 раздела 4 настоящего Административного регламента, осуществляется путем проведения плановых  (в соответствии с утвержденным графиком) и внеплановых проверок полноты и качества предоставления муниципальной услуги.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4.3. Ответственность за предоставление муниципальной услуги возлагается на начальника отдела, который непосредственно принимает решение по вопросам предоставления муниципальной услуги.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Специалисты отдела, ответственные за предоставление муниципальной услуги, несут ответственность за соблюдение сроков рассмотрения документов и качество предоставления муниципальной услуги.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4.5. Ответственность должностных лиц, муниципальных служащих за решения и действия (бездействие), принимаемые (осуществляемые) в ходе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4.6. Положения, характеризующие требования к порядку и формам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объединений и организаций: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4.6.1. Порядок и формы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4.6.2. Граждане,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Раздел V</w:t>
      </w:r>
    </w:p>
    <w:p w:rsidR="00D41EA0" w:rsidRPr="00D41EA0" w:rsidRDefault="00D41EA0" w:rsidP="00D4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D41EA0" w:rsidRPr="00D41EA0" w:rsidRDefault="00D41EA0" w:rsidP="00D4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</w:t>
      </w:r>
    </w:p>
    <w:p w:rsidR="00D41EA0" w:rsidRPr="00D41EA0" w:rsidRDefault="00D41EA0" w:rsidP="00D4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решения и (или) действия (бездействие) органа, предоставляющего муниципальную услугу, МФЦ, а также их должностных лиц, муниципальных служащих, работников при предоставлении муниципальной услуги: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уполномоченного органа, либо муниципальным служащим, МФЦ, работником МФЦ в ходе предоставления муниципальной услуги (далее – досудебное (внесудебное) обжалование).</w:t>
      </w:r>
      <w:proofErr w:type="gramEnd"/>
    </w:p>
    <w:p w:rsidR="00D41EA0" w:rsidRPr="00D41EA0" w:rsidRDefault="00D41EA0" w:rsidP="00D41EA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5.2. Предмет жалобы: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органа,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муниципального служащего,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нарушение срока предоставления муниципальной услуги.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отказ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органа, должностного лица уполномоченного органа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41EA0" w:rsidRPr="00D41EA0" w:rsidRDefault="00D41EA0" w:rsidP="00D41EA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5.3. Орган, предоставляющий муниципальную услугу, МФЦ,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5.3.1. Жалоба на решения и действия (бездействие) должностных лиц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подается заявителем в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на имя главы Темрюкского городского поселения Темрюкского района.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подается заявителем на имя руководителя МФЦ в МФЦ либо в департамент информатизации и связи Краснодарского края, являющийся учредителем МФЦ (далее - учредитель МФЦ).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5.3.2.В случае если обжалуются</w:t>
      </w:r>
      <w:r w:rsidRPr="00D41E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решения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и действия (бездействие) </w:t>
      </w:r>
      <w:r w:rsidRPr="00D41E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руководителя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D41E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жалоба подается в вышестоящий орган (в порядке подчиненности).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5.3.3.Жалобы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5.3.4.Особенности подачи и рассмотрения жалоб на решения и действия (бездействие)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и его должностных лиц, муниципальных служащих установлены постановлением от 18 мая 2018 года № 572 «Об утверждении Порядка подачи и рассмотрения жалоб на решения и действия (бездействие) администрации муниципального образования Темрюкский район и ее должностных лиц, муниципальных служащих при предоставлении муниципальных услуг» (далее – Порядок подачи и рассмотрения жалоб).</w:t>
      </w:r>
      <w:proofErr w:type="gramEnd"/>
    </w:p>
    <w:p w:rsidR="00D41EA0" w:rsidRPr="00D41EA0" w:rsidRDefault="00D41EA0" w:rsidP="00D41EA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решения и действия (бездействие) исполнительных органов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5.4. Порядок подачи и рассмотрения жалобы: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5.4.1.Основанием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уполномоченный орган по рассмотрению жалобы. 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5.4.2.Жалоба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 </w:t>
      </w:r>
      <w:hyperlink r:id="rId30" w:anchor="/document/12177515/entry/1102" w:history="1">
        <w:r w:rsidRPr="00D41EA0">
          <w:rPr>
            <w:rFonts w:ascii="Times New Roman" w:eastAsia="Times New Roman" w:hAnsi="Times New Roman" w:cs="Times New Roman"/>
            <w:sz w:val="28"/>
            <w:szCs w:val="28"/>
          </w:rPr>
          <w:t>статьей 11.2</w:t>
        </w:r>
      </w:hyperlink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5.4.4.Жалоба, поступившая в уполномоченный орган, подлежит регистрации не позднее следующего рабочего дня со дня ее поступления. 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В случае подачи заявителем жалобы через МФЦ, МФЦ обеспечивает передачу жалобы в уполномоченный орган в порядке и сроки, которые установлены соглашением о взаимодействии между МФЦ и администрацией муниципального образования Темрюкский район, но не позднее следующего рабочего дня со дня поступления жалобы.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5.4.5.Жалоба должна содержать: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уполномоченного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уполномоченного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служащего, МФЦ, его руководителя и (или) работника, решения и действия (бездействие) которых обжалуются;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уполномоченного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служащего, МФЦ, работника МФЦ;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br/>
        <w:t xml:space="preserve">и действием (бездействием) уполномоченного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органа,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уполномоченного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5.5. Сроки рассмотрения жалобы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уполномоченный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5.7. Результат рассмотрения жалобы:</w:t>
      </w:r>
    </w:p>
    <w:p w:rsidR="00D41EA0" w:rsidRPr="00D41EA0" w:rsidRDefault="00D41EA0" w:rsidP="00D4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жалобы отказывается. 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5.7.2.Уполномоченный орган отказывает в удовлетворении жалобы в соответствии с основаниями, предусмотренными пунктом 2.16. Порядка подачи и рассмотрения жалоб.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5.7.3.МФЦ отказывает в удовлетворении жалобы в соответствии с основаниями, предусмотренными Порядком.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5.7.4.Уполномоченный орган оставляет жалобу без ответа в соответствии с основаниями, предусмотренными пунктом 2.17. Порядка подачи и рассмотрения жалоб.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5.7.5. МФЦ оставляет жалобу без ответа в соответствии с основаниями, предусмотренными Порядком.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5.7.6. В случае установления в ходе или по результатам </w:t>
      </w:r>
      <w:proofErr w:type="gramStart"/>
      <w:r w:rsidRPr="00D41EA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жалобы: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5.8.1. Не позднее дня, следующего за днем принятия решения, указанного в подразделе 5.7. раздела </w:t>
      </w:r>
      <w:r w:rsidRPr="00D41EA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D41EA0" w:rsidRPr="00D41EA0" w:rsidRDefault="00D41EA0" w:rsidP="00D41EA0">
      <w:pPr>
        <w:tabs>
          <w:tab w:val="left" w:pos="2404"/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обжаловать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>в суд, в порядке и сроки, установленные законодательством Российской Федерации.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жалобы: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обратиться в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уполномоченный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</w:t>
      </w:r>
      <w:r w:rsidRPr="00D41E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</w:t>
      </w: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органа, официального сайта МФЦ, Единого портала Регионального портала, а также при личном приеме заявителя. 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жалобы:</w:t>
      </w:r>
    </w:p>
    <w:p w:rsidR="00D41EA0" w:rsidRPr="00D41EA0" w:rsidRDefault="00D41EA0" w:rsidP="00D4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портале, Региональном портале.</w:t>
      </w: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p w:rsidR="00D41EA0" w:rsidRPr="00D41EA0" w:rsidRDefault="00D41EA0" w:rsidP="00D4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</w:p>
    <w:p w:rsidR="00D41EA0" w:rsidRPr="00D41EA0" w:rsidRDefault="00D41EA0" w:rsidP="00D4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>главы Темрюкского городского  поселения</w:t>
      </w:r>
    </w:p>
    <w:p w:rsidR="00D41EA0" w:rsidRPr="00D41EA0" w:rsidRDefault="00D41EA0" w:rsidP="00D4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EA0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В.В. </w:t>
      </w:r>
      <w:proofErr w:type="spellStart"/>
      <w:r w:rsidRPr="00D41EA0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D41EA0" w:rsidRPr="00D41EA0" w:rsidRDefault="00D41EA0" w:rsidP="00D4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EA0" w:rsidRDefault="00D41EA0"/>
    <w:p w:rsidR="000A0892" w:rsidRDefault="000A0892"/>
    <w:p w:rsidR="000A0892" w:rsidRPr="000A0892" w:rsidRDefault="000A0892" w:rsidP="000A0892">
      <w:pPr>
        <w:spacing w:after="0" w:line="240" w:lineRule="auto"/>
        <w:ind w:left="4962" w:hanging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0A0892" w:rsidRPr="000A0892" w:rsidRDefault="000A0892" w:rsidP="000A0892">
      <w:pPr>
        <w:spacing w:after="0" w:line="240" w:lineRule="auto"/>
        <w:ind w:left="4962" w:hanging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0A0892" w:rsidRPr="000A0892" w:rsidRDefault="000A0892" w:rsidP="000A0892">
      <w:pPr>
        <w:spacing w:after="0" w:line="240" w:lineRule="auto"/>
        <w:ind w:left="4962" w:hanging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земельных участков, находящегося в государственной или муниципальной собственности, </w:t>
      </w:r>
    </w:p>
    <w:p w:rsidR="000A0892" w:rsidRPr="000A0892" w:rsidRDefault="000A0892" w:rsidP="000A0892">
      <w:pPr>
        <w:spacing w:after="0" w:line="240" w:lineRule="auto"/>
        <w:ind w:left="4962" w:hanging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на торгах»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892" w:rsidRPr="000A0892" w:rsidRDefault="000A0892" w:rsidP="000A089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ЗАЯВЛЕНИЯ</w:t>
      </w:r>
    </w:p>
    <w:p w:rsidR="000A0892" w:rsidRPr="000A0892" w:rsidRDefault="000A0892" w:rsidP="000A0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</w:p>
    <w:p w:rsidR="000A0892" w:rsidRPr="000A0892" w:rsidRDefault="000A0892" w:rsidP="000A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892" w:rsidRPr="000A0892" w:rsidRDefault="000A0892" w:rsidP="000A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892" w:rsidRPr="000A0892" w:rsidRDefault="000A0892" w:rsidP="000A0892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Главе </w:t>
      </w:r>
      <w:r w:rsidRPr="000A08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Темрюкского городского</w:t>
      </w:r>
    </w:p>
    <w:p w:rsidR="000A0892" w:rsidRPr="000A0892" w:rsidRDefault="000A0892" w:rsidP="000A0892">
      <w:pPr>
        <w:keepNext/>
        <w:spacing w:after="0" w:line="240" w:lineRule="auto"/>
        <w:ind w:left="3540" w:firstLine="708"/>
        <w:outlineLvl w:val="1"/>
        <w:rPr>
          <w:rFonts w:ascii="Arial" w:eastAsia="Times New Roman" w:hAnsi="Arial" w:cs="Times New Roman"/>
          <w:b/>
          <w:bCs/>
          <w:i/>
          <w:iCs/>
          <w:sz w:val="28"/>
          <w:szCs w:val="28"/>
          <w:lang/>
        </w:rPr>
      </w:pPr>
      <w:r w:rsidRPr="000A0892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поселения Темрюкского района</w:t>
      </w:r>
    </w:p>
    <w:p w:rsidR="000A0892" w:rsidRPr="000A0892" w:rsidRDefault="000A0892" w:rsidP="000A0892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от__________________________________</w:t>
      </w:r>
    </w:p>
    <w:p w:rsidR="000A0892" w:rsidRPr="000A0892" w:rsidRDefault="000A0892" w:rsidP="000A089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адрес:  ______________________________</w:t>
      </w:r>
    </w:p>
    <w:p w:rsidR="000A0892" w:rsidRPr="000A0892" w:rsidRDefault="000A0892" w:rsidP="000A0892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0A0892" w:rsidRPr="000A0892" w:rsidRDefault="000A0892" w:rsidP="000A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892" w:rsidRPr="000A0892" w:rsidRDefault="000A0892" w:rsidP="000A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0A0892">
        <w:rPr>
          <w:rFonts w:ascii="Times New Roman" w:eastAsia="Times New Roman" w:hAnsi="Times New Roman" w:cs="Times New Roman"/>
          <w:bCs/>
          <w:sz w:val="28"/>
          <w:szCs w:val="28"/>
          <w:lang/>
        </w:rPr>
        <w:t>Заявление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A0892" w:rsidRPr="000A0892" w:rsidRDefault="000A0892" w:rsidP="000A0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A0892">
        <w:rPr>
          <w:rFonts w:ascii="Times New Roman" w:eastAsia="Times New Roman" w:hAnsi="Times New Roman" w:cs="Times New Roman"/>
          <w:sz w:val="16"/>
          <w:szCs w:val="16"/>
        </w:rPr>
        <w:t>(полное наименование юридического лица или Ф.И.О. физического лица)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ОГРН ____________________________ИНН_________________________ 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паспорт: серия_______________номер________________________________________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выдан_____________________________________________________________,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proofErr w:type="gramStart"/>
      <w:r w:rsidRPr="000A0892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</w:t>
      </w:r>
    </w:p>
    <w:p w:rsidR="000A0892" w:rsidRPr="000A0892" w:rsidRDefault="000A0892" w:rsidP="000A0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A089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(доверенности, устава)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адрес заявителя________________________________________________</w:t>
      </w:r>
    </w:p>
    <w:p w:rsidR="000A0892" w:rsidRPr="000A0892" w:rsidRDefault="000A0892" w:rsidP="000A08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A0892">
        <w:rPr>
          <w:rFonts w:ascii="Times New Roman" w:eastAsia="Times New Roman" w:hAnsi="Times New Roman" w:cs="Times New Roman"/>
          <w:sz w:val="16"/>
          <w:szCs w:val="16"/>
        </w:rPr>
        <w:t>(адрес юридического лица или место регистрации физического лица)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почты_________________________________________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0892" w:rsidRPr="000A0892" w:rsidRDefault="000A0892" w:rsidP="000A0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Прошу предоставить с торгов в аренду (собственность)  земельный участок с кадастровым номером ______________________, свободный от застройки, расположенный по адресу:</w:t>
      </w:r>
      <w:r w:rsidRPr="000A0892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_________________________________,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proofErr w:type="spellStart"/>
      <w:r w:rsidRPr="000A0892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.,  </w:t>
      </w:r>
      <w:proofErr w:type="gramStart"/>
      <w:r w:rsidRPr="000A0892">
        <w:rPr>
          <w:rFonts w:ascii="Times New Roman" w:eastAsia="Times New Roman" w:hAnsi="Times New Roman" w:cs="Times New Roman"/>
          <w:sz w:val="28"/>
          <w:szCs w:val="28"/>
        </w:rPr>
        <w:t>используемый</w:t>
      </w:r>
      <w:proofErr w:type="gramEnd"/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 для  </w:t>
      </w:r>
      <w:r w:rsidRPr="000A0892"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0A0892" w:rsidRPr="000A0892" w:rsidRDefault="000A0892" w:rsidP="000A08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A0892">
        <w:rPr>
          <w:rFonts w:ascii="Times New Roman" w:eastAsia="Times New Roman" w:hAnsi="Times New Roman" w:cs="Times New Roman"/>
          <w:sz w:val="16"/>
          <w:szCs w:val="16"/>
        </w:rPr>
        <w:t>(Ф.И.О. заявителя, должность, Ф.И.О. представителя юридического или физического лица)</w:t>
      </w:r>
      <w:r w:rsidRPr="000A0892">
        <w:rPr>
          <w:rFonts w:ascii="Times New Roman" w:eastAsia="Times New Roman" w:hAnsi="Times New Roman" w:cs="Times New Roman"/>
          <w:sz w:val="16"/>
          <w:szCs w:val="16"/>
        </w:rPr>
        <w:tab/>
        <w:t>/(подпись)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«____»_______________20____г.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ab/>
      </w:r>
      <w:r w:rsidRPr="000A0892">
        <w:rPr>
          <w:rFonts w:ascii="Times New Roman" w:eastAsia="Times New Roman" w:hAnsi="Times New Roman" w:cs="Times New Roman"/>
          <w:sz w:val="28"/>
          <w:szCs w:val="28"/>
        </w:rPr>
        <w:tab/>
      </w:r>
      <w:r w:rsidRPr="000A0892">
        <w:rPr>
          <w:rFonts w:ascii="Times New Roman" w:eastAsia="Times New Roman" w:hAnsi="Times New Roman" w:cs="Times New Roman"/>
          <w:sz w:val="28"/>
          <w:szCs w:val="28"/>
        </w:rPr>
        <w:tab/>
      </w:r>
      <w:r w:rsidRPr="000A0892">
        <w:rPr>
          <w:rFonts w:ascii="Times New Roman" w:eastAsia="Times New Roman" w:hAnsi="Times New Roman" w:cs="Times New Roman"/>
          <w:sz w:val="28"/>
          <w:szCs w:val="28"/>
        </w:rPr>
        <w:tab/>
      </w:r>
      <w:r w:rsidRPr="000A0892">
        <w:rPr>
          <w:rFonts w:ascii="Times New Roman" w:eastAsia="Times New Roman" w:hAnsi="Times New Roman" w:cs="Times New Roman"/>
          <w:sz w:val="28"/>
          <w:szCs w:val="28"/>
        </w:rPr>
        <w:tab/>
      </w:r>
      <w:r w:rsidRPr="000A0892">
        <w:rPr>
          <w:rFonts w:ascii="Times New Roman" w:eastAsia="Times New Roman" w:hAnsi="Times New Roman" w:cs="Times New Roman"/>
          <w:sz w:val="28"/>
          <w:szCs w:val="28"/>
        </w:rPr>
        <w:tab/>
      </w:r>
      <w:r w:rsidRPr="000A0892"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  <w:r w:rsidRPr="000A089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892" w:rsidRPr="000A0892" w:rsidRDefault="000A0892" w:rsidP="000A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0A0892" w:rsidRPr="000A0892" w:rsidRDefault="000A0892" w:rsidP="000A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Темрюкского городского  поселения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В.В. </w:t>
      </w:r>
      <w:proofErr w:type="spellStart"/>
      <w:r w:rsidRPr="000A0892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0A0892" w:rsidRPr="000A0892" w:rsidRDefault="000A0892" w:rsidP="000A0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892" w:rsidRPr="000A0892" w:rsidRDefault="000A0892" w:rsidP="000A089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Default="000A0892"/>
    <w:p w:rsidR="000A0892" w:rsidRPr="000A0892" w:rsidRDefault="000A0892" w:rsidP="000A089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0A0892" w:rsidRPr="000A0892" w:rsidRDefault="000A0892" w:rsidP="000A08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0A0892" w:rsidRPr="000A0892" w:rsidRDefault="000A0892" w:rsidP="000A0892">
      <w:pPr>
        <w:spacing w:after="0" w:line="240" w:lineRule="auto"/>
        <w:ind w:left="5040" w:hanging="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земельных участков, находящегося в государственной или муниципальной собственности, </w:t>
      </w:r>
    </w:p>
    <w:p w:rsidR="000A0892" w:rsidRPr="000A0892" w:rsidRDefault="000A0892" w:rsidP="000A0892">
      <w:pPr>
        <w:spacing w:after="0" w:line="240" w:lineRule="auto"/>
        <w:ind w:left="5040" w:hanging="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на торгах»</w:t>
      </w:r>
    </w:p>
    <w:p w:rsidR="000A0892" w:rsidRPr="000A0892" w:rsidRDefault="000A0892" w:rsidP="000A0892">
      <w:pPr>
        <w:spacing w:after="0" w:line="240" w:lineRule="auto"/>
        <w:ind w:left="5040" w:hanging="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892" w:rsidRPr="000A0892" w:rsidRDefault="000A0892" w:rsidP="000A089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bCs/>
          <w:sz w:val="28"/>
          <w:szCs w:val="28"/>
        </w:rPr>
        <w:t>ОБРАЗЕЦ</w:t>
      </w:r>
    </w:p>
    <w:p w:rsidR="000A0892" w:rsidRPr="000A0892" w:rsidRDefault="000A0892" w:rsidP="000A08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заполнения заявления о 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предоставлении в собственность, аренду, земельного участка, находящегося в государственной или муниципальной собственности, на торгах</w:t>
      </w:r>
    </w:p>
    <w:p w:rsidR="000A0892" w:rsidRPr="000A0892" w:rsidRDefault="000A0892" w:rsidP="000A08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0892" w:rsidRPr="000A0892" w:rsidRDefault="000A0892" w:rsidP="000A0892">
      <w:pPr>
        <w:keepNext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Главе  </w:t>
      </w:r>
      <w:proofErr w:type="gramStart"/>
      <w:r w:rsidRPr="000A0892">
        <w:rPr>
          <w:rFonts w:ascii="Times New Roman" w:eastAsia="Times New Roman" w:hAnsi="Times New Roman" w:cs="Times New Roman"/>
          <w:bCs/>
          <w:iCs/>
          <w:sz w:val="28"/>
          <w:szCs w:val="28"/>
        </w:rPr>
        <w:t>Темрюкского</w:t>
      </w:r>
      <w:proofErr w:type="gramEnd"/>
      <w:r w:rsidRPr="000A08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</w:t>
      </w:r>
    </w:p>
    <w:p w:rsidR="000A0892" w:rsidRPr="000A0892" w:rsidRDefault="000A0892" w:rsidP="000A0892">
      <w:pPr>
        <w:keepNext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поселения Темрюкского района</w:t>
      </w:r>
    </w:p>
    <w:p w:rsidR="000A0892" w:rsidRPr="000A0892" w:rsidRDefault="000A0892" w:rsidP="000A08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ООО «Мир»,</w:t>
      </w:r>
    </w:p>
    <w:p w:rsidR="000A0892" w:rsidRPr="000A0892" w:rsidRDefault="000A0892" w:rsidP="000A08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gramStart"/>
      <w:r w:rsidRPr="000A089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A0892">
        <w:rPr>
          <w:rFonts w:ascii="Times New Roman" w:eastAsia="Times New Roman" w:hAnsi="Times New Roman" w:cs="Times New Roman"/>
          <w:sz w:val="28"/>
          <w:szCs w:val="28"/>
        </w:rPr>
        <w:t>. Темрюк,</w:t>
      </w:r>
    </w:p>
    <w:p w:rsidR="000A0892" w:rsidRPr="000A0892" w:rsidRDefault="000A0892" w:rsidP="000A08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ул. Ленина, 12, кв. 5</w:t>
      </w:r>
    </w:p>
    <w:p w:rsidR="000A0892" w:rsidRPr="000A0892" w:rsidRDefault="000A0892" w:rsidP="000A08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телефон: 89183141217</w:t>
      </w:r>
    </w:p>
    <w:p w:rsidR="000A0892" w:rsidRPr="000A0892" w:rsidRDefault="000A0892" w:rsidP="000A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892" w:rsidRPr="000A0892" w:rsidRDefault="000A0892" w:rsidP="000A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0A0892" w:rsidRPr="000A0892" w:rsidRDefault="000A0892" w:rsidP="000A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0892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Общество</w:t>
      </w:r>
      <w:proofErr w:type="spellEnd"/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 ограниченной ответственностью «Мир»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0A0892" w:rsidRPr="000A0892" w:rsidRDefault="000A0892" w:rsidP="000A0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A0892">
        <w:rPr>
          <w:rFonts w:ascii="Times New Roman" w:eastAsia="Times New Roman" w:hAnsi="Times New Roman" w:cs="Times New Roman"/>
          <w:sz w:val="16"/>
          <w:szCs w:val="16"/>
        </w:rPr>
        <w:t>(полное наименование юридического лица или Ф.И.О. физического лица)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банковские реквизиты/паспортные данные (для физического лица): 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ОГРН ______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407012900000123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_______________ИНН__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616544823       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паспорт: серия___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0300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__________номер_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123456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выдан__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01.01.2000 </w:t>
      </w:r>
      <w:proofErr w:type="spellStart"/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ОВД</w:t>
      </w:r>
      <w:proofErr w:type="spellEnd"/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Темрюкского </w:t>
      </w:r>
      <w:proofErr w:type="spellStart"/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района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proofErr w:type="spellEnd"/>
      <w:r w:rsidRPr="000A089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proofErr w:type="spellStart"/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Риелтова</w:t>
      </w:r>
      <w:proofErr w:type="spellEnd"/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Эдуарда Моисеевича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0A0892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доверенности № 01-1238 20.01.2009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0A0892" w:rsidRPr="000A0892" w:rsidRDefault="000A0892" w:rsidP="000A0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A0892">
        <w:rPr>
          <w:rFonts w:ascii="Times New Roman" w:eastAsia="Times New Roman" w:hAnsi="Times New Roman" w:cs="Times New Roman"/>
          <w:sz w:val="16"/>
          <w:szCs w:val="16"/>
        </w:rPr>
        <w:t xml:space="preserve"> (доверенности, устава)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 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290-47-23, 8-918-567-09-34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адрес заявителя___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350000, г. Темрюк, Ленина, 11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0A0892" w:rsidRPr="000A0892" w:rsidRDefault="000A0892" w:rsidP="000A08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A0892">
        <w:rPr>
          <w:rFonts w:ascii="Times New Roman" w:eastAsia="Times New Roman" w:hAnsi="Times New Roman" w:cs="Times New Roman"/>
          <w:sz w:val="16"/>
          <w:szCs w:val="16"/>
        </w:rPr>
        <w:t>(адрес юридического лица или место регистрации физического лица)</w:t>
      </w:r>
    </w:p>
    <w:p w:rsidR="000A0892" w:rsidRPr="000A0892" w:rsidRDefault="000A0892" w:rsidP="000A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123456@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mail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0A089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A089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A0892" w:rsidRPr="000A0892" w:rsidRDefault="000A0892" w:rsidP="000A0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с торгов в аренду (собственность)  земельный участок с кадастровым номером 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23:30:0000000:000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, свободный от застройки, расположенный по адресу:</w:t>
      </w:r>
      <w:r w:rsidRPr="000A08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Краснодарский край, Темрюкский район, пос. (</w:t>
      </w:r>
      <w:proofErr w:type="spellStart"/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ст-ца</w:t>
      </w:r>
      <w:proofErr w:type="spellEnd"/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proofErr w:type="gramStart"/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A0892">
        <w:rPr>
          <w:rFonts w:ascii="Times New Roman" w:eastAsia="Times New Roman" w:hAnsi="Times New Roman" w:cs="Times New Roman"/>
          <w:sz w:val="28"/>
          <w:szCs w:val="28"/>
        </w:rPr>
        <w:t>_________________________________________.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Pr="000A0892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600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_кв.м.,  </w:t>
      </w:r>
      <w:proofErr w:type="gramStart"/>
      <w:r w:rsidRPr="000A0892">
        <w:rPr>
          <w:rFonts w:ascii="Times New Roman" w:eastAsia="Times New Roman" w:hAnsi="Times New Roman" w:cs="Times New Roman"/>
          <w:sz w:val="28"/>
          <w:szCs w:val="28"/>
        </w:rPr>
        <w:t>используемый</w:t>
      </w:r>
      <w:proofErr w:type="gramEnd"/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 для  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индивидуального жилищного строительства.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Заявитель: </w:t>
      </w:r>
      <w:proofErr w:type="spellStart"/>
      <w:r w:rsidRPr="000A089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Риелтов</w:t>
      </w:r>
      <w:proofErr w:type="spellEnd"/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Э.М. (по доверенности)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0A0892" w:rsidRPr="000A0892" w:rsidRDefault="000A0892" w:rsidP="000A08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A0892">
        <w:rPr>
          <w:rFonts w:ascii="Times New Roman" w:eastAsia="Times New Roman" w:hAnsi="Times New Roman" w:cs="Times New Roman"/>
          <w:sz w:val="16"/>
          <w:szCs w:val="16"/>
        </w:rPr>
        <w:t>(Ф.И.О. заявителя, должность, Ф.И.О. представителя юридического или физического лица)</w:t>
      </w:r>
      <w:r w:rsidRPr="000A0892">
        <w:rPr>
          <w:rFonts w:ascii="Times New Roman" w:eastAsia="Times New Roman" w:hAnsi="Times New Roman" w:cs="Times New Roman"/>
          <w:sz w:val="16"/>
          <w:szCs w:val="16"/>
        </w:rPr>
        <w:tab/>
        <w:t>/</w:t>
      </w:r>
    </w:p>
    <w:p w:rsidR="000A0892" w:rsidRPr="000A0892" w:rsidRDefault="000A0892" w:rsidP="000A08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A0892">
        <w:rPr>
          <w:rFonts w:ascii="Times New Roman" w:eastAsia="Times New Roman" w:hAnsi="Times New Roman" w:cs="Times New Roman"/>
          <w:sz w:val="16"/>
          <w:szCs w:val="16"/>
        </w:rPr>
        <w:lastRenderedPageBreak/>
        <w:t>(подпись)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0892">
        <w:rPr>
          <w:rFonts w:ascii="Times New Roman" w:eastAsia="Times New Roman" w:hAnsi="Times New Roman" w:cs="Times New Roman"/>
          <w:sz w:val="28"/>
          <w:szCs w:val="28"/>
          <w:u w:val="single"/>
        </w:rPr>
        <w:t>марта 2015 г.</w:t>
      </w:r>
      <w:r w:rsidRPr="000A0892">
        <w:rPr>
          <w:rFonts w:ascii="Times New Roman" w:eastAsia="Times New Roman" w:hAnsi="Times New Roman" w:cs="Times New Roman"/>
          <w:sz w:val="28"/>
          <w:szCs w:val="28"/>
        </w:rPr>
        <w:tab/>
      </w:r>
      <w:r w:rsidRPr="000A0892">
        <w:rPr>
          <w:rFonts w:ascii="Times New Roman" w:eastAsia="Times New Roman" w:hAnsi="Times New Roman" w:cs="Times New Roman"/>
          <w:sz w:val="28"/>
          <w:szCs w:val="28"/>
        </w:rPr>
        <w:tab/>
      </w:r>
      <w:r w:rsidRPr="000A0892">
        <w:rPr>
          <w:rFonts w:ascii="Times New Roman" w:eastAsia="Times New Roman" w:hAnsi="Times New Roman" w:cs="Times New Roman"/>
          <w:sz w:val="28"/>
          <w:szCs w:val="28"/>
        </w:rPr>
        <w:tab/>
      </w:r>
      <w:r w:rsidRPr="000A0892">
        <w:rPr>
          <w:rFonts w:ascii="Times New Roman" w:eastAsia="Times New Roman" w:hAnsi="Times New Roman" w:cs="Times New Roman"/>
          <w:sz w:val="28"/>
          <w:szCs w:val="28"/>
        </w:rPr>
        <w:tab/>
      </w:r>
      <w:r w:rsidRPr="000A0892">
        <w:rPr>
          <w:rFonts w:ascii="Times New Roman" w:eastAsia="Times New Roman" w:hAnsi="Times New Roman" w:cs="Times New Roman"/>
          <w:sz w:val="28"/>
          <w:szCs w:val="28"/>
        </w:rPr>
        <w:tab/>
      </w:r>
      <w:r w:rsidRPr="000A0892">
        <w:rPr>
          <w:rFonts w:ascii="Times New Roman" w:eastAsia="Times New Roman" w:hAnsi="Times New Roman" w:cs="Times New Roman"/>
          <w:sz w:val="28"/>
          <w:szCs w:val="28"/>
        </w:rPr>
        <w:tab/>
      </w:r>
      <w:r w:rsidRPr="000A0892">
        <w:rPr>
          <w:rFonts w:ascii="Times New Roman" w:eastAsia="Times New Roman" w:hAnsi="Times New Roman" w:cs="Times New Roman"/>
          <w:sz w:val="28"/>
          <w:szCs w:val="28"/>
        </w:rPr>
        <w:tab/>
        <w:t xml:space="preserve">  М.П.</w:t>
      </w:r>
      <w:r w:rsidRPr="000A0892">
        <w:rPr>
          <w:rFonts w:ascii="Times New Roman" w:eastAsia="Times New Roman" w:hAnsi="Times New Roman" w:cs="Times New Roman"/>
          <w:bCs/>
          <w:sz w:val="28"/>
          <w:szCs w:val="28"/>
        </w:rPr>
        <w:t xml:space="preserve">   «               »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0892" w:rsidRPr="000A0892" w:rsidRDefault="000A0892" w:rsidP="000A0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892" w:rsidRPr="000A0892" w:rsidRDefault="000A0892" w:rsidP="000A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0A0892" w:rsidRPr="000A0892" w:rsidRDefault="000A0892" w:rsidP="000A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>Темрюкского городского  поселения</w:t>
      </w:r>
    </w:p>
    <w:p w:rsidR="000A0892" w:rsidRPr="000A0892" w:rsidRDefault="000A0892" w:rsidP="000A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892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В.В. </w:t>
      </w:r>
      <w:proofErr w:type="spellStart"/>
      <w:r w:rsidRPr="000A0892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0A0892" w:rsidRDefault="000A0892"/>
    <w:sectPr w:rsidR="000A0892" w:rsidSect="00D41EA0">
      <w:headerReference w:type="default" r:id="rId31"/>
      <w:headerReference w:type="first" r:id="rId32"/>
      <w:pgSz w:w="11906" w:h="16838"/>
      <w:pgMar w:top="1135" w:right="51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1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1EA0" w:rsidRPr="00FA0949" w:rsidRDefault="00D41EA0" w:rsidP="00D41EA0">
        <w:pPr>
          <w:pStyle w:val="a3"/>
          <w:jc w:val="center"/>
        </w:pPr>
        <w:r w:rsidRPr="00404D40">
          <w:rPr>
            <w:sz w:val="28"/>
            <w:szCs w:val="28"/>
          </w:rPr>
          <w:fldChar w:fldCharType="begin"/>
        </w:r>
        <w:r w:rsidRPr="00404D40">
          <w:rPr>
            <w:sz w:val="28"/>
            <w:szCs w:val="28"/>
          </w:rPr>
          <w:instrText xml:space="preserve"> PAGE   \* MERGEFORMAT </w:instrText>
        </w:r>
        <w:r w:rsidRPr="00404D40">
          <w:rPr>
            <w:sz w:val="28"/>
            <w:szCs w:val="28"/>
          </w:rPr>
          <w:fldChar w:fldCharType="separate"/>
        </w:r>
        <w:r w:rsidR="000A0892">
          <w:rPr>
            <w:noProof/>
            <w:sz w:val="28"/>
            <w:szCs w:val="28"/>
          </w:rPr>
          <w:t>36</w:t>
        </w:r>
        <w:r w:rsidRPr="00404D4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A0" w:rsidRDefault="00D41EA0">
    <w:pPr>
      <w:pStyle w:val="a3"/>
    </w:pPr>
    <w:r>
      <w:t xml:space="preserve">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EA0"/>
    <w:rsid w:val="000A0892"/>
    <w:rsid w:val="00D4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1E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41EA0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41E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4">
    <w:name w:val="heading 4"/>
    <w:basedOn w:val="a"/>
    <w:next w:val="a"/>
    <w:link w:val="40"/>
    <w:qFormat/>
    <w:rsid w:val="00D41EA0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E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41E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D4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E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1EA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41EA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41EA0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40">
    <w:name w:val="Заголовок 4 Знак"/>
    <w:basedOn w:val="a0"/>
    <w:link w:val="4"/>
    <w:rsid w:val="00D41EA0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rsid w:val="00D41EA0"/>
  </w:style>
  <w:style w:type="character" w:styleId="a7">
    <w:name w:val="page number"/>
    <w:basedOn w:val="a0"/>
    <w:rsid w:val="00D41EA0"/>
  </w:style>
  <w:style w:type="paragraph" w:styleId="a8">
    <w:name w:val="Body Text"/>
    <w:basedOn w:val="a"/>
    <w:link w:val="a9"/>
    <w:rsid w:val="00D41EA0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41EA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41EA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1EA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41E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D41EA0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D41EA0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D41EA0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D41EA0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41EA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D41EA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D41EA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D41EA0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41E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41EA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D41E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41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D41EA0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table" w:styleId="af0">
    <w:name w:val="Table Grid"/>
    <w:basedOn w:val="a1"/>
    <w:rsid w:val="00D4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D41EA0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D41E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1EA0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uiPriority w:val="99"/>
    <w:rsid w:val="00D41EA0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D41EA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D41EA0"/>
  </w:style>
  <w:style w:type="paragraph" w:styleId="af2">
    <w:name w:val="No Spacing"/>
    <w:uiPriority w:val="1"/>
    <w:qFormat/>
    <w:rsid w:val="00D41EA0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D41EA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D41E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D41EA0"/>
  </w:style>
  <w:style w:type="character" w:customStyle="1" w:styleId="af4">
    <w:name w:val="Гипертекстовая ссылка"/>
    <w:uiPriority w:val="99"/>
    <w:rsid w:val="00D41EA0"/>
    <w:rPr>
      <w:rFonts w:cs="Times New Roman"/>
      <w:b w:val="0"/>
      <w:color w:val="106BBE"/>
    </w:rPr>
  </w:style>
  <w:style w:type="character" w:customStyle="1" w:styleId="Aeiaoaenoiaaynnueea">
    <w:name w:val="Aeia?oaenoiaay nnueea"/>
    <w:uiPriority w:val="99"/>
    <w:rsid w:val="00D41EA0"/>
    <w:rPr>
      <w:rFonts w:ascii="Times New Roman" w:hAnsi="Times New Roman"/>
      <w:color w:val="106BBE"/>
    </w:rPr>
  </w:style>
  <w:style w:type="paragraph" w:customStyle="1" w:styleId="headertext">
    <w:name w:val="headertext"/>
    <w:basedOn w:val="a"/>
    <w:rsid w:val="00D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D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yperlink" Target="http://www.temryuk.ru/" TargetMode="External"/><Relationship Id="rId18" Type="http://schemas.openxmlformats.org/officeDocument/2006/relationships/hyperlink" Target="mailto:temryuk@rambler.ru" TargetMode="External"/><Relationship Id="rId26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59346.2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dmtemruk.ru" TargetMode="External"/><Relationship Id="rId12" Type="http://schemas.openxmlformats.org/officeDocument/2006/relationships/hyperlink" Target="http://www.temryuk.ru/" TargetMode="External"/><Relationship Id="rId17" Type="http://schemas.openxmlformats.org/officeDocument/2006/relationships/hyperlink" Target="mailto:temryuk@rambler.ru" TargetMode="External"/><Relationship Id="rId25" Type="http://schemas.openxmlformats.org/officeDocument/2006/relationships/hyperlink" Target="consultantplus://offline/ref=409C938BF7BBFA69D038773E6D2756A3C15567B54642D57013BF301F522872EBBE0562EDDBeBa8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emryuk@rambler.ru" TargetMode="External"/><Relationship Id="rId20" Type="http://schemas.openxmlformats.org/officeDocument/2006/relationships/hyperlink" Target="garantF1://70282672.1000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emruk@mo.krasnodar.ru" TargetMode="External"/><Relationship Id="rId24" Type="http://schemas.openxmlformats.org/officeDocument/2006/relationships/hyperlink" Target="consultantplus://offline/ref=409C938BF7BBFA69D038773E6D2756A3C15567B54642D57013BF301F522872EBBE0562E9eDa3K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temryuk.ru/" TargetMode="External"/><Relationship Id="rId23" Type="http://schemas.openxmlformats.org/officeDocument/2006/relationships/hyperlink" Target="consultantplus://offline/ref=409C938BF7BBFA69D038773E6D2756A3C15567B54642D57013BF301F522872EBBE0562E8eDa7K" TargetMode="External"/><Relationship Id="rId28" Type="http://schemas.openxmlformats.org/officeDocument/2006/relationships/hyperlink" Target="consultantplus://offline/ref=409C938BF7BBFA69D038773E6D2756A3C15567B54642D57013BF301F522872EBBE0562EDD7eBa9K" TargetMode="External"/><Relationship Id="rId10" Type="http://schemas.openxmlformats.org/officeDocument/2006/relationships/hyperlink" Target="mailto:temruk@mo.krasnodar.ru" TargetMode="External"/><Relationship Id="rId19" Type="http://schemas.openxmlformats.org/officeDocument/2006/relationships/hyperlink" Target="mailto:temryuk@rambler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mruk@mo.krasnodar.ru" TargetMode="External"/><Relationship Id="rId14" Type="http://schemas.openxmlformats.org/officeDocument/2006/relationships/hyperlink" Target="http://www.temryuk.ru/" TargetMode="External"/><Relationship Id="rId22" Type="http://schemas.openxmlformats.org/officeDocument/2006/relationships/hyperlink" Target="garantF1://70059344.11000" TargetMode="External"/><Relationship Id="rId27" Type="http://schemas.openxmlformats.org/officeDocument/2006/relationships/hyperlink" Target="consultantplus://offline/ref=409C938BF7BBFA69D038773E6D2756A3C15567B54642D57013BF301F522872EBBE0562E9eDa4K" TargetMode="External"/><Relationship Id="rId30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5319-9B43-4C42-82B5-A1C70845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12747</Words>
  <Characters>72662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2018-10-03T07:09:00Z</dcterms:created>
  <dcterms:modified xsi:type="dcterms:W3CDTF">2018-10-03T07:21:00Z</dcterms:modified>
</cp:coreProperties>
</file>